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7"/>
        <w:gridCol w:w="2250"/>
        <w:gridCol w:w="991"/>
        <w:gridCol w:w="2956"/>
        <w:gridCol w:w="1125"/>
        <w:gridCol w:w="567"/>
        <w:gridCol w:w="617"/>
        <w:gridCol w:w="561"/>
      </w:tblGrid>
      <w:tr w:rsidR="00763ABE" w14:paraId="5793F864" w14:textId="77777777" w:rsidTr="003837E9">
        <w:trPr>
          <w:trHeight w:val="542"/>
        </w:trPr>
        <w:tc>
          <w:tcPr>
            <w:tcW w:w="1127" w:type="dxa"/>
            <w:vAlign w:val="center"/>
          </w:tcPr>
          <w:p w14:paraId="46F03DCF" w14:textId="3D822B11" w:rsidR="00763ABE" w:rsidRDefault="00763ABE" w:rsidP="00BF5D30">
            <w:pPr>
              <w:spacing w:line="276" w:lineRule="auto"/>
              <w:rPr>
                <w:rFonts w:ascii="Arial" w:hAnsi="Arial" w:cs="Arial"/>
                <w:sz w:val="20"/>
                <w:szCs w:val="20"/>
              </w:rPr>
            </w:pPr>
            <w:permStart w:id="304820867" w:edGrp="everyone" w:colFirst="5" w:colLast="5"/>
            <w:permStart w:id="939014355" w:edGrp="everyone" w:colFirst="3" w:colLast="3"/>
            <w:permStart w:id="831485727" w:edGrp="everyone" w:colFirst="1" w:colLast="1"/>
            <w:r w:rsidRPr="00BF5D30">
              <w:rPr>
                <w:rFonts w:ascii="Arial" w:eastAsia="Times New Roman" w:hAnsi="Arial" w:cs="Arial"/>
                <w:b/>
                <w:sz w:val="20"/>
                <w:szCs w:val="20"/>
                <w:lang w:val="en-GB"/>
              </w:rPr>
              <w:t>VESSEL</w:t>
            </w:r>
          </w:p>
        </w:tc>
        <w:tc>
          <w:tcPr>
            <w:tcW w:w="2250" w:type="dxa"/>
            <w:vAlign w:val="center"/>
          </w:tcPr>
          <w:p w14:paraId="0980098A" w14:textId="77777777" w:rsidR="00763ABE" w:rsidRDefault="00763ABE" w:rsidP="00BF5D30">
            <w:pPr>
              <w:spacing w:line="276" w:lineRule="auto"/>
              <w:rPr>
                <w:rFonts w:ascii="Arial" w:hAnsi="Arial" w:cs="Arial"/>
                <w:sz w:val="20"/>
                <w:szCs w:val="20"/>
              </w:rPr>
            </w:pPr>
          </w:p>
        </w:tc>
        <w:tc>
          <w:tcPr>
            <w:tcW w:w="991" w:type="dxa"/>
            <w:vAlign w:val="center"/>
          </w:tcPr>
          <w:p w14:paraId="0FFAB6B9" w14:textId="5751209C" w:rsidR="00763ABE" w:rsidRDefault="00763ABE" w:rsidP="00BF5D30">
            <w:pPr>
              <w:spacing w:line="276" w:lineRule="auto"/>
              <w:rPr>
                <w:rFonts w:ascii="Arial" w:hAnsi="Arial" w:cs="Arial"/>
                <w:sz w:val="20"/>
                <w:szCs w:val="20"/>
              </w:rPr>
            </w:pPr>
            <w:r w:rsidRPr="00BF5D30">
              <w:rPr>
                <w:rFonts w:ascii="Arial" w:eastAsia="Times New Roman" w:hAnsi="Arial" w:cs="Arial"/>
                <w:b/>
                <w:sz w:val="20"/>
                <w:szCs w:val="20"/>
                <w:lang w:val="en-GB"/>
              </w:rPr>
              <w:t>DATE:</w:t>
            </w:r>
          </w:p>
        </w:tc>
        <w:sdt>
          <w:sdtPr>
            <w:rPr>
              <w:rFonts w:ascii="Arial" w:hAnsi="Arial" w:cs="Arial"/>
              <w:sz w:val="20"/>
              <w:szCs w:val="20"/>
            </w:rPr>
            <w:id w:val="1037324519"/>
            <w:placeholder>
              <w:docPart w:val="DefaultPlaceholder_-1854013437"/>
            </w:placeholder>
            <w:showingPlcHdr/>
            <w:date>
              <w:dateFormat w:val="dd MMMM yyyy"/>
              <w:lid w:val="en-ZA"/>
              <w:storeMappedDataAs w:val="dateTime"/>
              <w:calendar w:val="gregorian"/>
            </w:date>
          </w:sdtPr>
          <w:sdtContent>
            <w:tc>
              <w:tcPr>
                <w:tcW w:w="2956" w:type="dxa"/>
                <w:vAlign w:val="center"/>
              </w:tcPr>
              <w:p w14:paraId="2040848A" w14:textId="031CD347" w:rsidR="00763ABE" w:rsidRDefault="00763ABE" w:rsidP="00BF5D30">
                <w:pPr>
                  <w:spacing w:line="276" w:lineRule="auto"/>
                  <w:rPr>
                    <w:rFonts w:ascii="Arial" w:hAnsi="Arial" w:cs="Arial"/>
                    <w:sz w:val="20"/>
                    <w:szCs w:val="20"/>
                  </w:rPr>
                </w:pPr>
                <w:r w:rsidRPr="00EF24FB">
                  <w:rPr>
                    <w:rStyle w:val="PlaceholderText"/>
                  </w:rPr>
                  <w:t>Click or tap to enter a date.</w:t>
                </w:r>
              </w:p>
            </w:tc>
          </w:sdtContent>
        </w:sdt>
        <w:tc>
          <w:tcPr>
            <w:tcW w:w="1125" w:type="dxa"/>
            <w:vAlign w:val="center"/>
          </w:tcPr>
          <w:p w14:paraId="662977D9" w14:textId="157E1F2E" w:rsidR="00763ABE" w:rsidRDefault="00763ABE" w:rsidP="00BF5D30">
            <w:pPr>
              <w:spacing w:line="276" w:lineRule="auto"/>
              <w:rPr>
                <w:rFonts w:ascii="Arial" w:hAnsi="Arial" w:cs="Arial"/>
                <w:sz w:val="20"/>
                <w:szCs w:val="20"/>
              </w:rPr>
            </w:pPr>
            <w:r w:rsidRPr="00BF5D30">
              <w:rPr>
                <w:rFonts w:ascii="Arial" w:eastAsia="Times New Roman" w:hAnsi="Arial" w:cs="Arial"/>
                <w:b/>
                <w:sz w:val="20"/>
                <w:szCs w:val="20"/>
                <w:lang w:val="en-GB"/>
              </w:rPr>
              <w:t>VOY NO:</w:t>
            </w:r>
          </w:p>
        </w:tc>
        <w:tc>
          <w:tcPr>
            <w:tcW w:w="1745" w:type="dxa"/>
            <w:gridSpan w:val="3"/>
            <w:vAlign w:val="center"/>
          </w:tcPr>
          <w:p w14:paraId="5FE7B83D" w14:textId="77777777" w:rsidR="00763ABE" w:rsidRDefault="00763ABE" w:rsidP="00BF5D30">
            <w:pPr>
              <w:spacing w:line="276" w:lineRule="auto"/>
              <w:rPr>
                <w:rFonts w:ascii="Arial" w:hAnsi="Arial" w:cs="Arial"/>
                <w:sz w:val="20"/>
                <w:szCs w:val="20"/>
              </w:rPr>
            </w:pPr>
          </w:p>
        </w:tc>
      </w:tr>
      <w:permEnd w:id="304820867"/>
      <w:permEnd w:id="939014355"/>
      <w:permEnd w:id="831485727"/>
      <w:tr w:rsidR="00763ABE" w14:paraId="042CD888" w14:textId="77777777" w:rsidTr="003837E9">
        <w:trPr>
          <w:trHeight w:val="542"/>
        </w:trPr>
        <w:tc>
          <w:tcPr>
            <w:tcW w:w="10194" w:type="dxa"/>
            <w:gridSpan w:val="8"/>
            <w:shd w:val="clear" w:color="auto" w:fill="FFFFFF" w:themeFill="background1"/>
            <w:vAlign w:val="center"/>
          </w:tcPr>
          <w:p w14:paraId="13CEEB7D" w14:textId="3921424A" w:rsidR="00763ABE" w:rsidRDefault="00763ABE" w:rsidP="00BF5D30">
            <w:pPr>
              <w:spacing w:line="276" w:lineRule="auto"/>
              <w:rPr>
                <w:rFonts w:ascii="Arial" w:hAnsi="Arial" w:cs="Arial"/>
                <w:sz w:val="20"/>
                <w:szCs w:val="20"/>
              </w:rPr>
            </w:pPr>
            <w:r w:rsidRPr="00BF5D30">
              <w:rPr>
                <w:rFonts w:ascii="Arial" w:eastAsia="Times New Roman" w:hAnsi="Arial" w:cs="Arial"/>
                <w:b/>
                <w:sz w:val="20"/>
                <w:szCs w:val="20"/>
                <w:lang w:val="en-GB"/>
              </w:rPr>
              <w:t xml:space="preserve">Laminated copy of the checklist shall be maintained in </w:t>
            </w:r>
            <w:proofErr w:type="gramStart"/>
            <w:r w:rsidRPr="00BF5D30">
              <w:rPr>
                <w:rFonts w:ascii="Arial" w:eastAsia="Times New Roman" w:hAnsi="Arial" w:cs="Arial"/>
                <w:b/>
                <w:sz w:val="20"/>
                <w:szCs w:val="20"/>
                <w:lang w:val="en-GB"/>
              </w:rPr>
              <w:t>wheel house</w:t>
            </w:r>
            <w:proofErr w:type="gramEnd"/>
            <w:r w:rsidRPr="00BF5D30">
              <w:rPr>
                <w:rFonts w:ascii="Arial" w:eastAsia="Times New Roman" w:hAnsi="Arial" w:cs="Arial"/>
                <w:b/>
                <w:sz w:val="20"/>
                <w:szCs w:val="20"/>
                <w:lang w:val="en-GB"/>
              </w:rPr>
              <w:t xml:space="preserve"> and compliance will be recorded in deck </w:t>
            </w:r>
            <w:proofErr w:type="gramStart"/>
            <w:r w:rsidRPr="00BF5D30">
              <w:rPr>
                <w:rFonts w:ascii="Arial" w:eastAsia="Times New Roman" w:hAnsi="Arial" w:cs="Arial"/>
                <w:b/>
                <w:sz w:val="20"/>
                <w:szCs w:val="20"/>
                <w:lang w:val="en-GB"/>
              </w:rPr>
              <w:t>log book</w:t>
            </w:r>
            <w:proofErr w:type="gramEnd"/>
            <w:r w:rsidRPr="00BF5D30">
              <w:rPr>
                <w:rFonts w:ascii="Arial" w:eastAsia="Times New Roman" w:hAnsi="Arial" w:cs="Arial"/>
                <w:b/>
                <w:sz w:val="20"/>
                <w:szCs w:val="20"/>
                <w:lang w:val="en-GB"/>
              </w:rPr>
              <w:t>.</w:t>
            </w:r>
          </w:p>
        </w:tc>
      </w:tr>
      <w:tr w:rsidR="00763ABE" w14:paraId="32D6306C" w14:textId="77777777" w:rsidTr="003837E9">
        <w:trPr>
          <w:trHeight w:val="542"/>
        </w:trPr>
        <w:tc>
          <w:tcPr>
            <w:tcW w:w="9016" w:type="dxa"/>
            <w:gridSpan w:val="6"/>
            <w:shd w:val="clear" w:color="auto" w:fill="D9D9D9" w:themeFill="background1" w:themeFillShade="D9"/>
            <w:vAlign w:val="center"/>
          </w:tcPr>
          <w:p w14:paraId="477B7CC6" w14:textId="7328DFD1" w:rsidR="00763ABE" w:rsidRDefault="00763ABE" w:rsidP="00BF5D30">
            <w:pPr>
              <w:spacing w:line="276" w:lineRule="auto"/>
              <w:rPr>
                <w:rFonts w:ascii="Arial" w:hAnsi="Arial" w:cs="Arial"/>
                <w:sz w:val="20"/>
                <w:szCs w:val="20"/>
              </w:rPr>
            </w:pPr>
            <w:r w:rsidRPr="00BF5D30">
              <w:rPr>
                <w:rFonts w:ascii="Arial" w:eastAsia="Times New Roman" w:hAnsi="Arial" w:cs="Arial"/>
                <w:b/>
                <w:sz w:val="20"/>
                <w:szCs w:val="20"/>
                <w:lang w:val="en-GB"/>
              </w:rPr>
              <w:t>D</w:t>
            </w:r>
            <w:r>
              <w:rPr>
                <w:rFonts w:ascii="Arial" w:eastAsia="Times New Roman" w:hAnsi="Arial" w:cs="Arial"/>
                <w:b/>
                <w:sz w:val="20"/>
                <w:szCs w:val="20"/>
                <w:lang w:val="en-GB"/>
              </w:rPr>
              <w:t>ESCRIPTION</w:t>
            </w:r>
          </w:p>
        </w:tc>
        <w:tc>
          <w:tcPr>
            <w:tcW w:w="617" w:type="dxa"/>
            <w:shd w:val="clear" w:color="auto" w:fill="D9D9D9" w:themeFill="background1" w:themeFillShade="D9"/>
            <w:vAlign w:val="center"/>
          </w:tcPr>
          <w:p w14:paraId="676E8794" w14:textId="6065670D" w:rsidR="00763ABE" w:rsidRPr="00763ABE" w:rsidRDefault="00763ABE" w:rsidP="00BF5D30">
            <w:pPr>
              <w:spacing w:line="276" w:lineRule="auto"/>
              <w:rPr>
                <w:rFonts w:ascii="Arial" w:hAnsi="Arial" w:cs="Arial"/>
                <w:b/>
                <w:bCs/>
                <w:sz w:val="20"/>
                <w:szCs w:val="20"/>
              </w:rPr>
            </w:pPr>
            <w:r w:rsidRPr="00763ABE">
              <w:rPr>
                <w:rFonts w:ascii="Arial" w:hAnsi="Arial" w:cs="Arial"/>
                <w:b/>
                <w:bCs/>
                <w:sz w:val="20"/>
                <w:szCs w:val="20"/>
              </w:rPr>
              <w:t>YES</w:t>
            </w:r>
          </w:p>
        </w:tc>
        <w:tc>
          <w:tcPr>
            <w:tcW w:w="561" w:type="dxa"/>
            <w:shd w:val="clear" w:color="auto" w:fill="D9D9D9" w:themeFill="background1" w:themeFillShade="D9"/>
            <w:vAlign w:val="center"/>
          </w:tcPr>
          <w:p w14:paraId="165415D4" w14:textId="29BD50A6" w:rsidR="00763ABE" w:rsidRPr="00763ABE" w:rsidRDefault="00763ABE" w:rsidP="00BF5D30">
            <w:pPr>
              <w:spacing w:line="276" w:lineRule="auto"/>
              <w:rPr>
                <w:rFonts w:ascii="Arial" w:hAnsi="Arial" w:cs="Arial"/>
                <w:b/>
                <w:bCs/>
                <w:sz w:val="20"/>
                <w:szCs w:val="20"/>
              </w:rPr>
            </w:pPr>
            <w:r w:rsidRPr="00763ABE">
              <w:rPr>
                <w:rFonts w:ascii="Arial" w:hAnsi="Arial" w:cs="Arial"/>
                <w:b/>
                <w:bCs/>
                <w:sz w:val="20"/>
                <w:szCs w:val="20"/>
              </w:rPr>
              <w:t>N/A</w:t>
            </w:r>
          </w:p>
        </w:tc>
      </w:tr>
      <w:tr w:rsidR="00763ABE" w14:paraId="70623F7A" w14:textId="77777777" w:rsidTr="003837E9">
        <w:trPr>
          <w:trHeight w:val="542"/>
        </w:trPr>
        <w:tc>
          <w:tcPr>
            <w:tcW w:w="10194" w:type="dxa"/>
            <w:gridSpan w:val="8"/>
            <w:shd w:val="clear" w:color="auto" w:fill="F2F2F2" w:themeFill="background1" w:themeFillShade="F2"/>
            <w:vAlign w:val="center"/>
          </w:tcPr>
          <w:p w14:paraId="7458091B" w14:textId="05C65B98" w:rsidR="00763ABE" w:rsidRDefault="00763ABE" w:rsidP="00BF5D30">
            <w:pPr>
              <w:spacing w:line="276" w:lineRule="auto"/>
              <w:rPr>
                <w:rFonts w:ascii="Arial" w:hAnsi="Arial" w:cs="Arial"/>
                <w:sz w:val="20"/>
                <w:szCs w:val="20"/>
              </w:rPr>
            </w:pPr>
            <w:r w:rsidRPr="00BF5D30">
              <w:rPr>
                <w:rFonts w:ascii="Arial" w:eastAsia="Times New Roman" w:hAnsi="Arial" w:cs="Arial"/>
                <w:b/>
                <w:sz w:val="20"/>
                <w:szCs w:val="20"/>
                <w:lang w:val="en-GB"/>
              </w:rPr>
              <w:t>Every Watch/After Prolonged Use of Autopilot</w:t>
            </w:r>
          </w:p>
        </w:tc>
      </w:tr>
      <w:tr w:rsidR="00763ABE" w14:paraId="3B9E84E5" w14:textId="77777777" w:rsidTr="003837E9">
        <w:trPr>
          <w:trHeight w:val="542"/>
        </w:trPr>
        <w:tc>
          <w:tcPr>
            <w:tcW w:w="9016" w:type="dxa"/>
            <w:gridSpan w:val="6"/>
            <w:vAlign w:val="center"/>
          </w:tcPr>
          <w:p w14:paraId="042A101A" w14:textId="4BE4867C" w:rsidR="00763ABE" w:rsidRDefault="00763ABE" w:rsidP="00BF5D30">
            <w:pPr>
              <w:spacing w:line="276" w:lineRule="auto"/>
              <w:rPr>
                <w:rFonts w:ascii="Arial" w:hAnsi="Arial" w:cs="Arial"/>
                <w:sz w:val="20"/>
                <w:szCs w:val="20"/>
              </w:rPr>
            </w:pPr>
            <w:permStart w:id="1802175527" w:edGrp="everyone" w:colFirst="1" w:colLast="1"/>
            <w:permStart w:id="434581113" w:edGrp="everyone" w:colFirst="2" w:colLast="2"/>
            <w:r w:rsidRPr="00BF5D30">
              <w:rPr>
                <w:rFonts w:ascii="Arial" w:hAnsi="Arial" w:cs="Arial"/>
                <w:sz w:val="20"/>
                <w:szCs w:val="20"/>
              </w:rPr>
              <w:t>Check and confirm rudder response to manual steering from all bridge positions using each steering gear power unit singly and together.</w:t>
            </w:r>
          </w:p>
        </w:tc>
        <w:sdt>
          <w:sdtPr>
            <w:rPr>
              <w:rFonts w:ascii="Arial" w:hAnsi="Arial" w:cs="Arial"/>
              <w:sz w:val="20"/>
              <w:szCs w:val="20"/>
            </w:rPr>
            <w:id w:val="-521865859"/>
            <w14:checkbox>
              <w14:checked w14:val="0"/>
              <w14:checkedState w14:val="2612" w14:font="MS Gothic"/>
              <w14:uncheckedState w14:val="2610" w14:font="MS Gothic"/>
            </w14:checkbox>
          </w:sdtPr>
          <w:sdtContent>
            <w:tc>
              <w:tcPr>
                <w:tcW w:w="617" w:type="dxa"/>
                <w:vAlign w:val="center"/>
              </w:tcPr>
              <w:p w14:paraId="5CB874C2" w14:textId="0F5AE66A" w:rsidR="00763ABE" w:rsidRDefault="00A35C93" w:rsidP="00BF5D30">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9693856"/>
            <w14:checkbox>
              <w14:checked w14:val="0"/>
              <w14:checkedState w14:val="2612" w14:font="MS Gothic"/>
              <w14:uncheckedState w14:val="2610" w14:font="MS Gothic"/>
            </w14:checkbox>
          </w:sdtPr>
          <w:sdtContent>
            <w:tc>
              <w:tcPr>
                <w:tcW w:w="561" w:type="dxa"/>
                <w:vAlign w:val="center"/>
              </w:tcPr>
              <w:p w14:paraId="2B6422F9" w14:textId="0AF4D3AD" w:rsidR="00763ABE" w:rsidRDefault="002B5E0C" w:rsidP="00BF5D30">
                <w:pPr>
                  <w:spacing w:line="276" w:lineRule="auto"/>
                  <w:rPr>
                    <w:rFonts w:ascii="Arial" w:hAnsi="Arial" w:cs="Arial"/>
                    <w:sz w:val="20"/>
                    <w:szCs w:val="20"/>
                  </w:rPr>
                </w:pPr>
                <w:r>
                  <w:rPr>
                    <w:rFonts w:ascii="MS Gothic" w:eastAsia="MS Gothic" w:hAnsi="MS Gothic" w:cs="Arial" w:hint="eastAsia"/>
                    <w:sz w:val="20"/>
                    <w:szCs w:val="20"/>
                  </w:rPr>
                  <w:t>☐</w:t>
                </w:r>
              </w:p>
            </w:tc>
          </w:sdtContent>
        </w:sdt>
      </w:tr>
      <w:permEnd w:id="1802175527"/>
      <w:permEnd w:id="434581113"/>
      <w:tr w:rsidR="00C051C8" w14:paraId="187F9FB3" w14:textId="77777777" w:rsidTr="003837E9">
        <w:trPr>
          <w:trHeight w:val="542"/>
        </w:trPr>
        <w:tc>
          <w:tcPr>
            <w:tcW w:w="10194" w:type="dxa"/>
            <w:gridSpan w:val="8"/>
            <w:shd w:val="clear" w:color="auto" w:fill="F2F2F2" w:themeFill="background1" w:themeFillShade="F2"/>
            <w:vAlign w:val="center"/>
          </w:tcPr>
          <w:p w14:paraId="0CA7B2B6" w14:textId="4104B5C3" w:rsidR="00C051C8" w:rsidRDefault="00C051C8" w:rsidP="00BF5D30">
            <w:pPr>
              <w:spacing w:line="276" w:lineRule="auto"/>
              <w:rPr>
                <w:rFonts w:ascii="Arial" w:hAnsi="Arial" w:cs="Arial"/>
                <w:sz w:val="20"/>
                <w:szCs w:val="20"/>
              </w:rPr>
            </w:pPr>
            <w:r w:rsidRPr="00BF5D30">
              <w:rPr>
                <w:rFonts w:ascii="Arial" w:hAnsi="Arial" w:cs="Arial"/>
                <w:b/>
                <w:sz w:val="20"/>
                <w:szCs w:val="20"/>
              </w:rPr>
              <w:t>Before Entering Coastal or Congested Waters</w:t>
            </w:r>
          </w:p>
        </w:tc>
      </w:tr>
      <w:tr w:rsidR="002B5E0C" w14:paraId="21B2268D" w14:textId="77777777" w:rsidTr="003837E9">
        <w:trPr>
          <w:trHeight w:val="542"/>
        </w:trPr>
        <w:tc>
          <w:tcPr>
            <w:tcW w:w="9016" w:type="dxa"/>
            <w:gridSpan w:val="6"/>
            <w:vAlign w:val="center"/>
          </w:tcPr>
          <w:p w14:paraId="731E569D" w14:textId="4B0665EB" w:rsidR="002B5E0C" w:rsidRDefault="002B5E0C" w:rsidP="002B5E0C">
            <w:pPr>
              <w:spacing w:line="276" w:lineRule="auto"/>
              <w:rPr>
                <w:rFonts w:ascii="Arial" w:hAnsi="Arial" w:cs="Arial"/>
                <w:sz w:val="20"/>
                <w:szCs w:val="20"/>
              </w:rPr>
            </w:pPr>
            <w:permStart w:id="1987652933" w:edGrp="everyone" w:colFirst="1" w:colLast="1"/>
            <w:permStart w:id="1508395415" w:edGrp="everyone" w:colFirst="2" w:colLast="2"/>
            <w:r w:rsidRPr="00BF5D30">
              <w:rPr>
                <w:rFonts w:ascii="Arial" w:hAnsi="Arial" w:cs="Arial"/>
                <w:sz w:val="20"/>
                <w:szCs w:val="20"/>
              </w:rPr>
              <w:t>Check communications between bridge and steering gear compartment</w:t>
            </w:r>
          </w:p>
        </w:tc>
        <w:sdt>
          <w:sdtPr>
            <w:rPr>
              <w:rFonts w:ascii="Arial" w:hAnsi="Arial" w:cs="Arial"/>
              <w:sz w:val="20"/>
              <w:szCs w:val="20"/>
            </w:rPr>
            <w:id w:val="-940834451"/>
            <w14:checkbox>
              <w14:checked w14:val="0"/>
              <w14:checkedState w14:val="2612" w14:font="MS Gothic"/>
              <w14:uncheckedState w14:val="2610" w14:font="MS Gothic"/>
            </w14:checkbox>
          </w:sdtPr>
          <w:sdtContent>
            <w:tc>
              <w:tcPr>
                <w:tcW w:w="617" w:type="dxa"/>
                <w:vAlign w:val="center"/>
              </w:tcPr>
              <w:p w14:paraId="6DEDB4E7" w14:textId="05BF3716"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27998093"/>
            <w14:checkbox>
              <w14:checked w14:val="0"/>
              <w14:checkedState w14:val="2612" w14:font="MS Gothic"/>
              <w14:uncheckedState w14:val="2610" w14:font="MS Gothic"/>
            </w14:checkbox>
          </w:sdtPr>
          <w:sdtContent>
            <w:tc>
              <w:tcPr>
                <w:tcW w:w="561" w:type="dxa"/>
                <w:vAlign w:val="center"/>
              </w:tcPr>
              <w:p w14:paraId="5341E319" w14:textId="13B10410"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2C5953CF" w14:textId="77777777" w:rsidTr="003837E9">
        <w:trPr>
          <w:trHeight w:val="542"/>
        </w:trPr>
        <w:tc>
          <w:tcPr>
            <w:tcW w:w="9016" w:type="dxa"/>
            <w:gridSpan w:val="6"/>
            <w:vAlign w:val="center"/>
          </w:tcPr>
          <w:p w14:paraId="4A7DBB59" w14:textId="4F80D145" w:rsidR="002B5E0C" w:rsidRDefault="002B5E0C" w:rsidP="002B5E0C">
            <w:pPr>
              <w:spacing w:line="276" w:lineRule="auto"/>
              <w:rPr>
                <w:rFonts w:ascii="Arial" w:hAnsi="Arial" w:cs="Arial"/>
                <w:sz w:val="20"/>
                <w:szCs w:val="20"/>
              </w:rPr>
            </w:pPr>
            <w:permStart w:id="581654584" w:edGrp="everyone" w:colFirst="1" w:colLast="1"/>
            <w:permStart w:id="177042413" w:edGrp="everyone" w:colFirst="2" w:colLast="2"/>
            <w:permEnd w:id="1987652933"/>
            <w:permEnd w:id="1508395415"/>
            <w:r w:rsidRPr="00BF5D30">
              <w:rPr>
                <w:rFonts w:ascii="Arial" w:hAnsi="Arial" w:cs="Arial"/>
                <w:sz w:val="20"/>
                <w:szCs w:val="20"/>
              </w:rPr>
              <w:t>Check and confirm rudder response to manual steering from all bridge positions using each steering gear power unit singly and together</w:t>
            </w:r>
          </w:p>
        </w:tc>
        <w:sdt>
          <w:sdtPr>
            <w:rPr>
              <w:rFonts w:ascii="Arial" w:hAnsi="Arial" w:cs="Arial"/>
              <w:sz w:val="20"/>
              <w:szCs w:val="20"/>
            </w:rPr>
            <w:id w:val="300654304"/>
            <w14:checkbox>
              <w14:checked w14:val="0"/>
              <w14:checkedState w14:val="2612" w14:font="MS Gothic"/>
              <w14:uncheckedState w14:val="2610" w14:font="MS Gothic"/>
            </w14:checkbox>
          </w:sdtPr>
          <w:sdtContent>
            <w:tc>
              <w:tcPr>
                <w:tcW w:w="617" w:type="dxa"/>
                <w:vAlign w:val="center"/>
              </w:tcPr>
              <w:p w14:paraId="54893426" w14:textId="335FF9E6"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4607273"/>
            <w14:checkbox>
              <w14:checked w14:val="0"/>
              <w14:checkedState w14:val="2612" w14:font="MS Gothic"/>
              <w14:uncheckedState w14:val="2610" w14:font="MS Gothic"/>
            </w14:checkbox>
          </w:sdtPr>
          <w:sdtContent>
            <w:tc>
              <w:tcPr>
                <w:tcW w:w="561" w:type="dxa"/>
                <w:vAlign w:val="center"/>
              </w:tcPr>
              <w:p w14:paraId="2EA28872" w14:textId="2E5511BC"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permEnd w:id="581654584"/>
      <w:permEnd w:id="177042413"/>
      <w:tr w:rsidR="00C051C8" w14:paraId="371BDEA9" w14:textId="77777777" w:rsidTr="003837E9">
        <w:trPr>
          <w:trHeight w:val="542"/>
        </w:trPr>
        <w:tc>
          <w:tcPr>
            <w:tcW w:w="10194" w:type="dxa"/>
            <w:gridSpan w:val="8"/>
            <w:shd w:val="clear" w:color="auto" w:fill="F2F2F2" w:themeFill="background1" w:themeFillShade="F2"/>
            <w:vAlign w:val="center"/>
          </w:tcPr>
          <w:p w14:paraId="5EF34E9E" w14:textId="7B9AEA28" w:rsidR="00C051C8" w:rsidRDefault="00C051C8" w:rsidP="00F956F3">
            <w:pPr>
              <w:spacing w:line="276" w:lineRule="auto"/>
              <w:rPr>
                <w:rFonts w:ascii="Arial" w:hAnsi="Arial" w:cs="Arial"/>
                <w:sz w:val="20"/>
                <w:szCs w:val="20"/>
              </w:rPr>
            </w:pPr>
            <w:r w:rsidRPr="00BF5D30">
              <w:rPr>
                <w:rFonts w:ascii="Arial" w:hAnsi="Arial" w:cs="Arial"/>
                <w:b/>
                <w:sz w:val="20"/>
                <w:szCs w:val="20"/>
              </w:rPr>
              <w:t>Prior to arrival / Departure (No More Than 12 Hours before entering or getting underway)</w:t>
            </w:r>
          </w:p>
        </w:tc>
      </w:tr>
      <w:tr w:rsidR="002B5E0C" w14:paraId="06A2C61E" w14:textId="77777777" w:rsidTr="003837E9">
        <w:trPr>
          <w:trHeight w:val="542"/>
        </w:trPr>
        <w:tc>
          <w:tcPr>
            <w:tcW w:w="9016" w:type="dxa"/>
            <w:gridSpan w:val="6"/>
            <w:vAlign w:val="center"/>
          </w:tcPr>
          <w:p w14:paraId="043D7E0D" w14:textId="72AED525" w:rsidR="002B5E0C" w:rsidRDefault="002B5E0C" w:rsidP="002B5E0C">
            <w:pPr>
              <w:spacing w:line="276" w:lineRule="auto"/>
              <w:rPr>
                <w:rFonts w:ascii="Arial" w:hAnsi="Arial" w:cs="Arial"/>
                <w:sz w:val="20"/>
                <w:szCs w:val="20"/>
              </w:rPr>
            </w:pPr>
            <w:permStart w:id="705062272" w:edGrp="everyone" w:colFirst="1" w:colLast="1"/>
            <w:permStart w:id="275450997" w:edGrp="everyone" w:colFirst="2" w:colLast="2"/>
            <w:r w:rsidRPr="00BF5D30">
              <w:rPr>
                <w:rFonts w:ascii="Arial" w:hAnsi="Arial" w:cs="Arial"/>
                <w:sz w:val="20"/>
                <w:szCs w:val="20"/>
              </w:rPr>
              <w:t>Check communications between bridge and steering gear compartment</w:t>
            </w:r>
          </w:p>
        </w:tc>
        <w:sdt>
          <w:sdtPr>
            <w:rPr>
              <w:rFonts w:ascii="Arial" w:hAnsi="Arial" w:cs="Arial"/>
              <w:sz w:val="20"/>
              <w:szCs w:val="20"/>
            </w:rPr>
            <w:id w:val="-86157382"/>
            <w14:checkbox>
              <w14:checked w14:val="0"/>
              <w14:checkedState w14:val="2612" w14:font="MS Gothic"/>
              <w14:uncheckedState w14:val="2610" w14:font="MS Gothic"/>
            </w14:checkbox>
          </w:sdtPr>
          <w:sdtContent>
            <w:tc>
              <w:tcPr>
                <w:tcW w:w="617" w:type="dxa"/>
                <w:vAlign w:val="center"/>
              </w:tcPr>
              <w:p w14:paraId="46197DE2" w14:textId="2E86E393"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24511602"/>
            <w14:checkbox>
              <w14:checked w14:val="0"/>
              <w14:checkedState w14:val="2612" w14:font="MS Gothic"/>
              <w14:uncheckedState w14:val="2610" w14:font="MS Gothic"/>
            </w14:checkbox>
          </w:sdtPr>
          <w:sdtContent>
            <w:tc>
              <w:tcPr>
                <w:tcW w:w="561" w:type="dxa"/>
                <w:vAlign w:val="center"/>
              </w:tcPr>
              <w:p w14:paraId="5AFF13AD" w14:textId="07D55194"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permEnd w:id="705062272"/>
      <w:permEnd w:id="275450997"/>
      <w:tr w:rsidR="00933CA3" w:rsidRPr="00247BDC" w14:paraId="517CF1A3" w14:textId="77777777" w:rsidTr="003837E9">
        <w:trPr>
          <w:trHeight w:val="542"/>
        </w:trPr>
        <w:tc>
          <w:tcPr>
            <w:tcW w:w="10194" w:type="dxa"/>
            <w:gridSpan w:val="8"/>
            <w:vAlign w:val="center"/>
          </w:tcPr>
          <w:p w14:paraId="287FFF96" w14:textId="60E4823E" w:rsidR="00933CA3" w:rsidRPr="00247BDC" w:rsidRDefault="00933CA3" w:rsidP="00F956F3">
            <w:pPr>
              <w:spacing w:line="276" w:lineRule="auto"/>
              <w:rPr>
                <w:rFonts w:ascii="Arial" w:hAnsi="Arial" w:cs="Arial"/>
                <w:b/>
                <w:bCs/>
                <w:i/>
                <w:iCs/>
                <w:sz w:val="20"/>
                <w:szCs w:val="20"/>
              </w:rPr>
            </w:pPr>
            <w:r w:rsidRPr="00247BDC">
              <w:rPr>
                <w:rFonts w:ascii="Arial" w:hAnsi="Arial" w:cs="Arial"/>
                <w:b/>
                <w:bCs/>
                <w:i/>
                <w:iCs/>
                <w:sz w:val="20"/>
                <w:szCs w:val="20"/>
              </w:rPr>
              <w:t>Test and confirm correct operation of the following:</w:t>
            </w:r>
          </w:p>
        </w:tc>
      </w:tr>
      <w:tr w:rsidR="002B5E0C" w14:paraId="66D35553" w14:textId="77777777" w:rsidTr="003837E9">
        <w:trPr>
          <w:trHeight w:val="542"/>
        </w:trPr>
        <w:tc>
          <w:tcPr>
            <w:tcW w:w="9016" w:type="dxa"/>
            <w:gridSpan w:val="6"/>
            <w:vAlign w:val="center"/>
          </w:tcPr>
          <w:p w14:paraId="4606AD71" w14:textId="676D7199"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164700532" w:edGrp="everyone" w:colFirst="1" w:colLast="1"/>
            <w:permStart w:id="1391357711" w:edGrp="everyone" w:colFirst="2" w:colLast="2"/>
            <w:r w:rsidRPr="00F956F3">
              <w:rPr>
                <w:rFonts w:ascii="Arial" w:hAnsi="Arial" w:cs="Arial"/>
                <w:sz w:val="20"/>
                <w:szCs w:val="20"/>
              </w:rPr>
              <w:t xml:space="preserve">Main steering gear system </w:t>
            </w:r>
            <w:proofErr w:type="gramStart"/>
            <w:r w:rsidRPr="00F956F3">
              <w:rPr>
                <w:rFonts w:ascii="Arial" w:hAnsi="Arial" w:cs="Arial"/>
                <w:sz w:val="20"/>
                <w:szCs w:val="20"/>
              </w:rPr>
              <w:t>been visually been</w:t>
            </w:r>
            <w:proofErr w:type="gramEnd"/>
            <w:r w:rsidRPr="00F956F3">
              <w:rPr>
                <w:rFonts w:ascii="Arial" w:hAnsi="Arial" w:cs="Arial"/>
                <w:sz w:val="20"/>
                <w:szCs w:val="20"/>
              </w:rPr>
              <w:t xml:space="preserve"> inspected and found ready for use including linkages, hoses and fittings </w:t>
            </w:r>
            <w:proofErr w:type="gramStart"/>
            <w:r w:rsidRPr="00F956F3">
              <w:rPr>
                <w:rFonts w:ascii="Arial" w:hAnsi="Arial" w:cs="Arial"/>
                <w:sz w:val="20"/>
                <w:szCs w:val="20"/>
              </w:rPr>
              <w:t>( By</w:t>
            </w:r>
            <w:proofErr w:type="gramEnd"/>
            <w:r w:rsidRPr="00F956F3">
              <w:rPr>
                <w:rFonts w:ascii="Arial" w:hAnsi="Arial" w:cs="Arial"/>
                <w:sz w:val="20"/>
                <w:szCs w:val="20"/>
              </w:rPr>
              <w:t xml:space="preserve"> duty engineer in steering gear </w:t>
            </w:r>
            <w:proofErr w:type="gramStart"/>
            <w:r w:rsidRPr="00F956F3">
              <w:rPr>
                <w:rFonts w:ascii="Arial" w:hAnsi="Arial" w:cs="Arial"/>
                <w:sz w:val="20"/>
                <w:szCs w:val="20"/>
              </w:rPr>
              <w:t>room )</w:t>
            </w:r>
            <w:proofErr w:type="gramEnd"/>
          </w:p>
        </w:tc>
        <w:sdt>
          <w:sdtPr>
            <w:rPr>
              <w:rFonts w:ascii="Arial" w:hAnsi="Arial" w:cs="Arial"/>
              <w:sz w:val="20"/>
              <w:szCs w:val="20"/>
            </w:rPr>
            <w:id w:val="-1907059045"/>
            <w14:checkbox>
              <w14:checked w14:val="0"/>
              <w14:checkedState w14:val="2612" w14:font="MS Gothic"/>
              <w14:uncheckedState w14:val="2610" w14:font="MS Gothic"/>
            </w14:checkbox>
          </w:sdtPr>
          <w:sdtContent>
            <w:tc>
              <w:tcPr>
                <w:tcW w:w="617" w:type="dxa"/>
                <w:vAlign w:val="center"/>
              </w:tcPr>
              <w:p w14:paraId="0938A198" w14:textId="4BAAD4BA"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1742906"/>
            <w14:checkbox>
              <w14:checked w14:val="0"/>
              <w14:checkedState w14:val="2612" w14:font="MS Gothic"/>
              <w14:uncheckedState w14:val="2610" w14:font="MS Gothic"/>
            </w14:checkbox>
          </w:sdtPr>
          <w:sdtContent>
            <w:tc>
              <w:tcPr>
                <w:tcW w:w="561" w:type="dxa"/>
                <w:vAlign w:val="center"/>
              </w:tcPr>
              <w:p w14:paraId="5C9BFA04" w14:textId="73AFCBB8"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651BB953" w14:textId="77777777" w:rsidTr="003837E9">
        <w:trPr>
          <w:trHeight w:val="542"/>
        </w:trPr>
        <w:tc>
          <w:tcPr>
            <w:tcW w:w="9016" w:type="dxa"/>
            <w:gridSpan w:val="6"/>
            <w:vAlign w:val="center"/>
          </w:tcPr>
          <w:p w14:paraId="5F4C1D6A" w14:textId="1C424862"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307121470" w:edGrp="everyone" w:colFirst="1" w:colLast="1"/>
            <w:permStart w:id="144971617" w:edGrp="everyone" w:colFirst="2" w:colLast="2"/>
            <w:permEnd w:id="164700532"/>
            <w:permEnd w:id="1391357711"/>
            <w:r w:rsidRPr="00F956F3">
              <w:rPr>
                <w:rFonts w:ascii="Arial" w:hAnsi="Arial" w:cs="Arial"/>
                <w:sz w:val="20"/>
                <w:szCs w:val="20"/>
              </w:rPr>
              <w:t>Auxiliary steering gear</w:t>
            </w:r>
          </w:p>
        </w:tc>
        <w:sdt>
          <w:sdtPr>
            <w:rPr>
              <w:rFonts w:ascii="Arial" w:hAnsi="Arial" w:cs="Arial"/>
              <w:sz w:val="20"/>
              <w:szCs w:val="20"/>
            </w:rPr>
            <w:id w:val="1951276301"/>
            <w14:checkbox>
              <w14:checked w14:val="0"/>
              <w14:checkedState w14:val="2612" w14:font="MS Gothic"/>
              <w14:uncheckedState w14:val="2610" w14:font="MS Gothic"/>
            </w14:checkbox>
          </w:sdtPr>
          <w:sdtContent>
            <w:tc>
              <w:tcPr>
                <w:tcW w:w="617" w:type="dxa"/>
                <w:vAlign w:val="center"/>
              </w:tcPr>
              <w:p w14:paraId="06115DA1" w14:textId="6413AD40"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09522630"/>
            <w14:checkbox>
              <w14:checked w14:val="0"/>
              <w14:checkedState w14:val="2612" w14:font="MS Gothic"/>
              <w14:uncheckedState w14:val="2610" w14:font="MS Gothic"/>
            </w14:checkbox>
          </w:sdtPr>
          <w:sdtContent>
            <w:tc>
              <w:tcPr>
                <w:tcW w:w="561" w:type="dxa"/>
                <w:vAlign w:val="center"/>
              </w:tcPr>
              <w:p w14:paraId="63418F1A" w14:textId="308B0C5F"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6FC7203C" w14:textId="77777777" w:rsidTr="003837E9">
        <w:trPr>
          <w:trHeight w:val="542"/>
        </w:trPr>
        <w:tc>
          <w:tcPr>
            <w:tcW w:w="9016" w:type="dxa"/>
            <w:gridSpan w:val="6"/>
            <w:vAlign w:val="center"/>
          </w:tcPr>
          <w:p w14:paraId="095E99B0" w14:textId="60092058"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1150040245" w:edGrp="everyone" w:colFirst="1" w:colLast="1"/>
            <w:permStart w:id="1769280265" w:edGrp="everyone" w:colFirst="2" w:colLast="2"/>
            <w:permEnd w:id="307121470"/>
            <w:permEnd w:id="144971617"/>
            <w:r w:rsidRPr="00F956F3">
              <w:rPr>
                <w:rFonts w:ascii="Arial" w:hAnsi="Arial" w:cs="Arial"/>
                <w:sz w:val="20"/>
                <w:szCs w:val="20"/>
              </w:rPr>
              <w:t>Remote steering gear control systems</w:t>
            </w:r>
          </w:p>
        </w:tc>
        <w:sdt>
          <w:sdtPr>
            <w:rPr>
              <w:rFonts w:ascii="Arial" w:hAnsi="Arial" w:cs="Arial"/>
              <w:sz w:val="20"/>
              <w:szCs w:val="20"/>
            </w:rPr>
            <w:id w:val="-1026793326"/>
            <w14:checkbox>
              <w14:checked w14:val="0"/>
              <w14:checkedState w14:val="2612" w14:font="MS Gothic"/>
              <w14:uncheckedState w14:val="2610" w14:font="MS Gothic"/>
            </w14:checkbox>
          </w:sdtPr>
          <w:sdtContent>
            <w:tc>
              <w:tcPr>
                <w:tcW w:w="617" w:type="dxa"/>
                <w:vAlign w:val="center"/>
              </w:tcPr>
              <w:p w14:paraId="0D3AA01A" w14:textId="10FACE91"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7690958"/>
            <w14:checkbox>
              <w14:checked w14:val="0"/>
              <w14:checkedState w14:val="2612" w14:font="MS Gothic"/>
              <w14:uncheckedState w14:val="2610" w14:font="MS Gothic"/>
            </w14:checkbox>
          </w:sdtPr>
          <w:sdtContent>
            <w:tc>
              <w:tcPr>
                <w:tcW w:w="561" w:type="dxa"/>
                <w:vAlign w:val="center"/>
              </w:tcPr>
              <w:p w14:paraId="1D1CAA8A" w14:textId="22D8709C"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385024C9" w14:textId="77777777" w:rsidTr="003837E9">
        <w:trPr>
          <w:trHeight w:val="542"/>
        </w:trPr>
        <w:tc>
          <w:tcPr>
            <w:tcW w:w="9016" w:type="dxa"/>
            <w:gridSpan w:val="6"/>
            <w:vAlign w:val="center"/>
          </w:tcPr>
          <w:p w14:paraId="303909D7" w14:textId="5761DD9C"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269615937" w:edGrp="everyone" w:colFirst="1" w:colLast="1"/>
            <w:permStart w:id="390398048" w:edGrp="everyone" w:colFirst="2" w:colLast="2"/>
            <w:permEnd w:id="1150040245"/>
            <w:permEnd w:id="1769280265"/>
            <w:r w:rsidRPr="00F956F3">
              <w:rPr>
                <w:rFonts w:ascii="Arial" w:hAnsi="Arial" w:cs="Arial"/>
                <w:sz w:val="20"/>
                <w:szCs w:val="20"/>
              </w:rPr>
              <w:t>Steering position located on the bridge</w:t>
            </w:r>
          </w:p>
        </w:tc>
        <w:sdt>
          <w:sdtPr>
            <w:rPr>
              <w:rFonts w:ascii="Arial" w:hAnsi="Arial" w:cs="Arial"/>
              <w:sz w:val="20"/>
              <w:szCs w:val="20"/>
            </w:rPr>
            <w:id w:val="-926412445"/>
            <w14:checkbox>
              <w14:checked w14:val="0"/>
              <w14:checkedState w14:val="2612" w14:font="MS Gothic"/>
              <w14:uncheckedState w14:val="2610" w14:font="MS Gothic"/>
            </w14:checkbox>
          </w:sdtPr>
          <w:sdtContent>
            <w:tc>
              <w:tcPr>
                <w:tcW w:w="617" w:type="dxa"/>
                <w:vAlign w:val="center"/>
              </w:tcPr>
              <w:p w14:paraId="173B52E7" w14:textId="202FB77A"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9464261"/>
            <w14:checkbox>
              <w14:checked w14:val="0"/>
              <w14:checkedState w14:val="2612" w14:font="MS Gothic"/>
              <w14:uncheckedState w14:val="2610" w14:font="MS Gothic"/>
            </w14:checkbox>
          </w:sdtPr>
          <w:sdtContent>
            <w:tc>
              <w:tcPr>
                <w:tcW w:w="561" w:type="dxa"/>
                <w:vAlign w:val="center"/>
              </w:tcPr>
              <w:p w14:paraId="59E81A91" w14:textId="4BB99FD7"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58C326AB" w14:textId="77777777" w:rsidTr="003837E9">
        <w:trPr>
          <w:trHeight w:val="542"/>
        </w:trPr>
        <w:tc>
          <w:tcPr>
            <w:tcW w:w="9016" w:type="dxa"/>
            <w:gridSpan w:val="6"/>
            <w:vAlign w:val="center"/>
          </w:tcPr>
          <w:p w14:paraId="659AED4C" w14:textId="160A9418"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589392513" w:edGrp="everyone" w:colFirst="1" w:colLast="1"/>
            <w:permStart w:id="868624721" w:edGrp="everyone" w:colFirst="2" w:colLast="2"/>
            <w:permEnd w:id="269615937"/>
            <w:permEnd w:id="390398048"/>
            <w:r w:rsidRPr="00F956F3">
              <w:rPr>
                <w:rFonts w:ascii="Arial" w:hAnsi="Arial" w:cs="Arial"/>
                <w:sz w:val="20"/>
                <w:szCs w:val="20"/>
              </w:rPr>
              <w:t>Main steering gear from the alternative power supply /Emergency power supply</w:t>
            </w:r>
          </w:p>
        </w:tc>
        <w:sdt>
          <w:sdtPr>
            <w:rPr>
              <w:rFonts w:ascii="Arial" w:hAnsi="Arial" w:cs="Arial"/>
              <w:sz w:val="20"/>
              <w:szCs w:val="20"/>
            </w:rPr>
            <w:id w:val="1449890971"/>
            <w14:checkbox>
              <w14:checked w14:val="0"/>
              <w14:checkedState w14:val="2612" w14:font="MS Gothic"/>
              <w14:uncheckedState w14:val="2610" w14:font="MS Gothic"/>
            </w14:checkbox>
          </w:sdtPr>
          <w:sdtContent>
            <w:tc>
              <w:tcPr>
                <w:tcW w:w="617" w:type="dxa"/>
                <w:vAlign w:val="center"/>
              </w:tcPr>
              <w:p w14:paraId="038E79BE" w14:textId="3795E7BD"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33093792"/>
            <w14:checkbox>
              <w14:checked w14:val="0"/>
              <w14:checkedState w14:val="2612" w14:font="MS Gothic"/>
              <w14:uncheckedState w14:val="2610" w14:font="MS Gothic"/>
            </w14:checkbox>
          </w:sdtPr>
          <w:sdtContent>
            <w:tc>
              <w:tcPr>
                <w:tcW w:w="561" w:type="dxa"/>
                <w:vAlign w:val="center"/>
              </w:tcPr>
              <w:p w14:paraId="0BE12E8A" w14:textId="2CB4A5A0"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16D4AAE6" w14:textId="77777777" w:rsidTr="003837E9">
        <w:trPr>
          <w:trHeight w:val="542"/>
        </w:trPr>
        <w:tc>
          <w:tcPr>
            <w:tcW w:w="9016" w:type="dxa"/>
            <w:gridSpan w:val="6"/>
            <w:vAlign w:val="center"/>
          </w:tcPr>
          <w:p w14:paraId="4FA1E89F" w14:textId="65BA55BF"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501966271" w:edGrp="everyone" w:colFirst="1" w:colLast="1"/>
            <w:permStart w:id="1205099217" w:edGrp="everyone" w:colFirst="2" w:colLast="2"/>
            <w:permEnd w:id="589392513"/>
            <w:permEnd w:id="868624721"/>
            <w:r w:rsidRPr="00F956F3">
              <w:rPr>
                <w:rFonts w:ascii="Arial" w:hAnsi="Arial" w:cs="Arial"/>
                <w:sz w:val="20"/>
                <w:szCs w:val="20"/>
              </w:rPr>
              <w:t>All rudder angle indicator in relation to the actual position of the rudder</w:t>
            </w:r>
          </w:p>
        </w:tc>
        <w:sdt>
          <w:sdtPr>
            <w:rPr>
              <w:rFonts w:ascii="Arial" w:hAnsi="Arial" w:cs="Arial"/>
              <w:sz w:val="20"/>
              <w:szCs w:val="20"/>
            </w:rPr>
            <w:id w:val="1384446518"/>
            <w14:checkbox>
              <w14:checked w14:val="0"/>
              <w14:checkedState w14:val="2612" w14:font="MS Gothic"/>
              <w14:uncheckedState w14:val="2610" w14:font="MS Gothic"/>
            </w14:checkbox>
          </w:sdtPr>
          <w:sdtContent>
            <w:tc>
              <w:tcPr>
                <w:tcW w:w="617" w:type="dxa"/>
                <w:vAlign w:val="center"/>
              </w:tcPr>
              <w:p w14:paraId="1165F587" w14:textId="274F2AFF"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80854943"/>
            <w14:checkbox>
              <w14:checked w14:val="0"/>
              <w14:checkedState w14:val="2612" w14:font="MS Gothic"/>
              <w14:uncheckedState w14:val="2610" w14:font="MS Gothic"/>
            </w14:checkbox>
          </w:sdtPr>
          <w:sdtContent>
            <w:tc>
              <w:tcPr>
                <w:tcW w:w="561" w:type="dxa"/>
                <w:vAlign w:val="center"/>
              </w:tcPr>
              <w:p w14:paraId="0F8906C0" w14:textId="56774969"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1A9F61CF" w14:textId="77777777" w:rsidTr="003837E9">
        <w:trPr>
          <w:trHeight w:val="542"/>
        </w:trPr>
        <w:tc>
          <w:tcPr>
            <w:tcW w:w="9016" w:type="dxa"/>
            <w:gridSpan w:val="6"/>
            <w:vAlign w:val="center"/>
          </w:tcPr>
          <w:p w14:paraId="4694FFE6" w14:textId="7FAB0C64"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1375488960" w:edGrp="everyone" w:colFirst="1" w:colLast="1"/>
            <w:permStart w:id="1029268671" w:edGrp="everyone" w:colFirst="2" w:colLast="2"/>
            <w:permEnd w:id="501966271"/>
            <w:permEnd w:id="1205099217"/>
            <w:r w:rsidRPr="00F956F3">
              <w:rPr>
                <w:rFonts w:ascii="Arial" w:hAnsi="Arial" w:cs="Arial"/>
                <w:sz w:val="20"/>
                <w:szCs w:val="20"/>
              </w:rPr>
              <w:t>Remote steering gear control system power failure alarms</w:t>
            </w:r>
          </w:p>
        </w:tc>
        <w:sdt>
          <w:sdtPr>
            <w:rPr>
              <w:rFonts w:ascii="Arial" w:hAnsi="Arial" w:cs="Arial"/>
              <w:sz w:val="20"/>
              <w:szCs w:val="20"/>
            </w:rPr>
            <w:id w:val="1921989512"/>
            <w14:checkbox>
              <w14:checked w14:val="0"/>
              <w14:checkedState w14:val="2612" w14:font="MS Gothic"/>
              <w14:uncheckedState w14:val="2610" w14:font="MS Gothic"/>
            </w14:checkbox>
          </w:sdtPr>
          <w:sdtContent>
            <w:tc>
              <w:tcPr>
                <w:tcW w:w="617" w:type="dxa"/>
                <w:vAlign w:val="center"/>
              </w:tcPr>
              <w:p w14:paraId="5D29E4E2" w14:textId="138DFF70"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27041518"/>
            <w14:checkbox>
              <w14:checked w14:val="0"/>
              <w14:checkedState w14:val="2612" w14:font="MS Gothic"/>
              <w14:uncheckedState w14:val="2610" w14:font="MS Gothic"/>
            </w14:checkbox>
          </w:sdtPr>
          <w:sdtContent>
            <w:tc>
              <w:tcPr>
                <w:tcW w:w="561" w:type="dxa"/>
                <w:vAlign w:val="center"/>
              </w:tcPr>
              <w:p w14:paraId="2B3E9323" w14:textId="0308C354"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08E8465D" w14:textId="77777777" w:rsidTr="003837E9">
        <w:trPr>
          <w:trHeight w:val="542"/>
        </w:trPr>
        <w:tc>
          <w:tcPr>
            <w:tcW w:w="9016" w:type="dxa"/>
            <w:gridSpan w:val="6"/>
            <w:vAlign w:val="center"/>
          </w:tcPr>
          <w:p w14:paraId="1EA2717B" w14:textId="11D40E13"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1277774827" w:edGrp="everyone" w:colFirst="1" w:colLast="1"/>
            <w:permStart w:id="1498547852" w:edGrp="everyone" w:colFirst="2" w:colLast="2"/>
            <w:permEnd w:id="1375488960"/>
            <w:permEnd w:id="1029268671"/>
            <w:r w:rsidRPr="00F956F3">
              <w:rPr>
                <w:rFonts w:ascii="Arial" w:hAnsi="Arial" w:cs="Arial"/>
                <w:sz w:val="20"/>
                <w:szCs w:val="20"/>
              </w:rPr>
              <w:t>Steering gear power unit failure alarms</w:t>
            </w:r>
          </w:p>
        </w:tc>
        <w:sdt>
          <w:sdtPr>
            <w:rPr>
              <w:rFonts w:ascii="Arial" w:hAnsi="Arial" w:cs="Arial"/>
              <w:sz w:val="20"/>
              <w:szCs w:val="20"/>
            </w:rPr>
            <w:id w:val="74716952"/>
            <w14:checkbox>
              <w14:checked w14:val="0"/>
              <w14:checkedState w14:val="2612" w14:font="MS Gothic"/>
              <w14:uncheckedState w14:val="2610" w14:font="MS Gothic"/>
            </w14:checkbox>
          </w:sdtPr>
          <w:sdtContent>
            <w:tc>
              <w:tcPr>
                <w:tcW w:w="617" w:type="dxa"/>
                <w:vAlign w:val="center"/>
              </w:tcPr>
              <w:p w14:paraId="58E849AF" w14:textId="1929DA9A"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45558848"/>
            <w14:checkbox>
              <w14:checked w14:val="0"/>
              <w14:checkedState w14:val="2612" w14:font="MS Gothic"/>
              <w14:uncheckedState w14:val="2610" w14:font="MS Gothic"/>
            </w14:checkbox>
          </w:sdtPr>
          <w:sdtContent>
            <w:tc>
              <w:tcPr>
                <w:tcW w:w="561" w:type="dxa"/>
                <w:vAlign w:val="center"/>
              </w:tcPr>
              <w:p w14:paraId="625F9BC9" w14:textId="446C150B"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3CFBA1D4" w14:textId="77777777" w:rsidTr="003837E9">
        <w:trPr>
          <w:trHeight w:val="542"/>
        </w:trPr>
        <w:tc>
          <w:tcPr>
            <w:tcW w:w="9016" w:type="dxa"/>
            <w:gridSpan w:val="6"/>
            <w:vAlign w:val="center"/>
          </w:tcPr>
          <w:p w14:paraId="3CB6D18C" w14:textId="3F5E0967"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821716359" w:edGrp="everyone" w:colFirst="1" w:colLast="1"/>
            <w:permStart w:id="653071568" w:edGrp="everyone" w:colFirst="2" w:colLast="2"/>
            <w:permEnd w:id="1277774827"/>
            <w:permEnd w:id="1498547852"/>
            <w:r w:rsidRPr="00F956F3">
              <w:rPr>
                <w:rFonts w:ascii="Arial" w:hAnsi="Arial" w:cs="Arial"/>
                <w:sz w:val="20"/>
                <w:szCs w:val="20"/>
              </w:rPr>
              <w:t>The full movement of the rudder to the required capabilities of the steering gear</w:t>
            </w:r>
          </w:p>
        </w:tc>
        <w:sdt>
          <w:sdtPr>
            <w:rPr>
              <w:rFonts w:ascii="Arial" w:hAnsi="Arial" w:cs="Arial"/>
              <w:sz w:val="20"/>
              <w:szCs w:val="20"/>
            </w:rPr>
            <w:id w:val="48268671"/>
            <w14:checkbox>
              <w14:checked w14:val="0"/>
              <w14:checkedState w14:val="2612" w14:font="MS Gothic"/>
              <w14:uncheckedState w14:val="2610" w14:font="MS Gothic"/>
            </w14:checkbox>
          </w:sdtPr>
          <w:sdtContent>
            <w:tc>
              <w:tcPr>
                <w:tcW w:w="617" w:type="dxa"/>
                <w:vAlign w:val="center"/>
              </w:tcPr>
              <w:p w14:paraId="4C91C9A4" w14:textId="5B893137"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19130021"/>
            <w14:checkbox>
              <w14:checked w14:val="0"/>
              <w14:checkedState w14:val="2612" w14:font="MS Gothic"/>
              <w14:uncheckedState w14:val="2610" w14:font="MS Gothic"/>
            </w14:checkbox>
          </w:sdtPr>
          <w:sdtContent>
            <w:tc>
              <w:tcPr>
                <w:tcW w:w="561" w:type="dxa"/>
                <w:vAlign w:val="center"/>
              </w:tcPr>
              <w:p w14:paraId="0FF173FE" w14:textId="5A5B1BA0" w:rsidR="002B5E0C" w:rsidRDefault="002B5E0C"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tr w:rsidR="002B5E0C" w14:paraId="51D380E8" w14:textId="77777777" w:rsidTr="003837E9">
        <w:trPr>
          <w:trHeight w:val="542"/>
        </w:trPr>
        <w:tc>
          <w:tcPr>
            <w:tcW w:w="9016" w:type="dxa"/>
            <w:gridSpan w:val="6"/>
            <w:vAlign w:val="center"/>
          </w:tcPr>
          <w:p w14:paraId="35A8E7F0" w14:textId="0863118B" w:rsidR="002B5E0C" w:rsidRPr="00F956F3" w:rsidRDefault="002B5E0C" w:rsidP="002B5E0C">
            <w:pPr>
              <w:pStyle w:val="ListParagraph"/>
              <w:numPr>
                <w:ilvl w:val="0"/>
                <w:numId w:val="1"/>
              </w:numPr>
              <w:spacing w:line="276" w:lineRule="auto"/>
              <w:ind w:left="447"/>
              <w:rPr>
                <w:rFonts w:ascii="Arial" w:hAnsi="Arial" w:cs="Arial"/>
                <w:sz w:val="20"/>
                <w:szCs w:val="20"/>
              </w:rPr>
            </w:pPr>
            <w:permStart w:id="1045461381" w:edGrp="everyone" w:colFirst="1" w:colLast="1"/>
            <w:permStart w:id="1913865469" w:edGrp="everyone" w:colFirst="2" w:colLast="2"/>
            <w:permEnd w:id="821716359"/>
            <w:permEnd w:id="653071568"/>
            <w:r w:rsidRPr="00F956F3">
              <w:rPr>
                <w:rFonts w:ascii="Arial" w:hAnsi="Arial" w:cs="Arial"/>
                <w:sz w:val="20"/>
                <w:szCs w:val="20"/>
              </w:rPr>
              <w:t>Automatic isolating arrangements and other automatic equipment</w:t>
            </w:r>
          </w:p>
        </w:tc>
        <w:sdt>
          <w:sdtPr>
            <w:rPr>
              <w:rFonts w:ascii="Arial" w:hAnsi="Arial" w:cs="Arial"/>
              <w:sz w:val="20"/>
              <w:szCs w:val="20"/>
            </w:rPr>
            <w:id w:val="-394358510"/>
            <w14:checkbox>
              <w14:checked w14:val="0"/>
              <w14:checkedState w14:val="2612" w14:font="MS Gothic"/>
              <w14:uncheckedState w14:val="2610" w14:font="MS Gothic"/>
            </w14:checkbox>
          </w:sdtPr>
          <w:sdtContent>
            <w:tc>
              <w:tcPr>
                <w:tcW w:w="617" w:type="dxa"/>
                <w:vAlign w:val="center"/>
              </w:tcPr>
              <w:p w14:paraId="2BD6C492" w14:textId="4A635B4E" w:rsidR="002B5E0C" w:rsidRDefault="00FD2059"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33874521"/>
            <w14:checkbox>
              <w14:checked w14:val="0"/>
              <w14:checkedState w14:val="2612" w14:font="MS Gothic"/>
              <w14:uncheckedState w14:val="2610" w14:font="MS Gothic"/>
            </w14:checkbox>
          </w:sdtPr>
          <w:sdtContent>
            <w:tc>
              <w:tcPr>
                <w:tcW w:w="561" w:type="dxa"/>
                <w:vAlign w:val="center"/>
              </w:tcPr>
              <w:p w14:paraId="693FDB78" w14:textId="28FFE36D" w:rsidR="002B5E0C" w:rsidRDefault="00FD2059" w:rsidP="002B5E0C">
                <w:pPr>
                  <w:spacing w:line="276" w:lineRule="auto"/>
                  <w:rPr>
                    <w:rFonts w:ascii="Arial" w:hAnsi="Arial" w:cs="Arial"/>
                    <w:sz w:val="20"/>
                    <w:szCs w:val="20"/>
                  </w:rPr>
                </w:pPr>
                <w:r>
                  <w:rPr>
                    <w:rFonts w:ascii="MS Gothic" w:eastAsia="MS Gothic" w:hAnsi="MS Gothic" w:cs="Arial" w:hint="eastAsia"/>
                    <w:sz w:val="20"/>
                    <w:szCs w:val="20"/>
                  </w:rPr>
                  <w:t>☐</w:t>
                </w:r>
              </w:p>
            </w:tc>
          </w:sdtContent>
        </w:sdt>
      </w:tr>
      <w:permEnd w:id="1045461381"/>
      <w:permEnd w:id="1913865469"/>
    </w:tbl>
    <w:p w14:paraId="47C1350B" w14:textId="77777777" w:rsidR="00763ABE" w:rsidRDefault="00763ABE" w:rsidP="00BF5D30">
      <w:pPr>
        <w:spacing w:after="0" w:line="276" w:lineRule="auto"/>
        <w:rPr>
          <w:rFonts w:ascii="Arial" w:hAnsi="Arial" w:cs="Arial"/>
          <w:sz w:val="20"/>
          <w:szCs w:val="20"/>
        </w:rPr>
      </w:pPr>
    </w:p>
    <w:p w14:paraId="573F9FCC" w14:textId="43CBE4B2" w:rsidR="00E736DE" w:rsidRDefault="00E736DE" w:rsidP="00DB05D7">
      <w:pPr>
        <w:spacing w:after="0" w:line="276" w:lineRule="auto"/>
        <w:jc w:val="both"/>
        <w:rPr>
          <w:rFonts w:ascii="Arial" w:hAnsi="Arial" w:cs="Arial"/>
          <w:sz w:val="20"/>
          <w:szCs w:val="20"/>
        </w:rPr>
      </w:pPr>
      <w:r w:rsidRPr="00BF5D30">
        <w:rPr>
          <w:rFonts w:ascii="Arial" w:hAnsi="Arial" w:cs="Arial"/>
          <w:sz w:val="20"/>
          <w:szCs w:val="20"/>
        </w:rPr>
        <w:t>These routines should be carried out at any time when required and if there is doubt as to the performance of the steering gear. Checks of steering equipment may also be required by coastal States on entry into their waters.</w:t>
      </w:r>
    </w:p>
    <w:p w14:paraId="4B03B7DB" w14:textId="6CCD44F8" w:rsidR="00247BDC" w:rsidRDefault="00247BDC">
      <w:pPr>
        <w:rPr>
          <w:rFonts w:ascii="Arial" w:hAnsi="Arial" w:cs="Arial"/>
          <w:sz w:val="20"/>
          <w:szCs w:val="20"/>
        </w:rPr>
      </w:pPr>
      <w:r>
        <w:rPr>
          <w:rFonts w:ascii="Arial" w:hAnsi="Arial" w:cs="Arial"/>
          <w:sz w:val="20"/>
          <w:szCs w:val="20"/>
        </w:rPr>
        <w:br w:type="page"/>
      </w:r>
    </w:p>
    <w:p w14:paraId="19DBD5E8" w14:textId="77777777" w:rsidR="00DB05D7" w:rsidRPr="00BF5D30" w:rsidRDefault="00DB05D7" w:rsidP="00DB05D7">
      <w:pPr>
        <w:spacing w:after="0" w:line="276" w:lineRule="auto"/>
        <w:jc w:val="both"/>
        <w:rPr>
          <w:rFonts w:ascii="Arial" w:hAnsi="Arial" w:cs="Arial"/>
          <w:sz w:val="20"/>
          <w:szCs w:val="20"/>
        </w:rPr>
      </w:pPr>
    </w:p>
    <w:p w14:paraId="2CA69762" w14:textId="77777777" w:rsidR="00E736DE" w:rsidRDefault="00E736DE" w:rsidP="00DB05D7">
      <w:pPr>
        <w:spacing w:after="0" w:line="276" w:lineRule="auto"/>
        <w:jc w:val="both"/>
        <w:rPr>
          <w:rFonts w:ascii="Arial" w:hAnsi="Arial" w:cs="Arial"/>
          <w:b/>
          <w:sz w:val="20"/>
          <w:szCs w:val="20"/>
        </w:rPr>
      </w:pPr>
      <w:r w:rsidRPr="00BF5D30">
        <w:rPr>
          <w:rFonts w:ascii="Arial" w:hAnsi="Arial" w:cs="Arial"/>
          <w:b/>
          <w:sz w:val="20"/>
          <w:szCs w:val="20"/>
        </w:rPr>
        <w:t>Checks and Tests</w:t>
      </w:r>
    </w:p>
    <w:p w14:paraId="550BC981" w14:textId="1887AF9C" w:rsidR="00654E12" w:rsidRDefault="00654E12" w:rsidP="00C21DE9">
      <w:pPr>
        <w:pStyle w:val="ListParagraph"/>
        <w:numPr>
          <w:ilvl w:val="0"/>
          <w:numId w:val="3"/>
        </w:numPr>
        <w:spacing w:before="120" w:after="120" w:line="276" w:lineRule="auto"/>
        <w:ind w:left="714" w:hanging="357"/>
        <w:contextualSpacing w:val="0"/>
        <w:jc w:val="both"/>
        <w:rPr>
          <w:rFonts w:ascii="Arial" w:hAnsi="Arial" w:cs="Arial"/>
          <w:sz w:val="20"/>
          <w:szCs w:val="20"/>
        </w:rPr>
      </w:pPr>
      <w:r>
        <w:rPr>
          <w:rFonts w:ascii="Arial" w:hAnsi="Arial" w:cs="Arial"/>
          <w:sz w:val="20"/>
          <w:szCs w:val="20"/>
        </w:rPr>
        <w:t>Confirm that the full rudder movement matches the required capabilities of the steering gear</w:t>
      </w:r>
    </w:p>
    <w:p w14:paraId="771ADED8" w14:textId="2E141F91" w:rsidR="00E736DE" w:rsidRPr="00C21DE9" w:rsidRDefault="00E736DE" w:rsidP="00C21DE9">
      <w:pPr>
        <w:pStyle w:val="ListParagraph"/>
        <w:numPr>
          <w:ilvl w:val="0"/>
          <w:numId w:val="3"/>
        </w:numPr>
        <w:spacing w:before="120" w:after="120" w:line="276" w:lineRule="auto"/>
        <w:ind w:left="714" w:hanging="357"/>
        <w:contextualSpacing w:val="0"/>
        <w:jc w:val="both"/>
        <w:rPr>
          <w:rFonts w:ascii="Arial" w:hAnsi="Arial" w:cs="Arial"/>
          <w:sz w:val="20"/>
          <w:szCs w:val="20"/>
        </w:rPr>
      </w:pPr>
      <w:r w:rsidRPr="00C21DE9">
        <w:rPr>
          <w:rFonts w:ascii="Arial" w:hAnsi="Arial" w:cs="Arial"/>
          <w:sz w:val="20"/>
          <w:szCs w:val="20"/>
        </w:rPr>
        <w:t>Check the timing of rudder movement from hard-over to hard-over, using each steering gear power unit singly and together, to ensure consistency with previous tests; and</w:t>
      </w:r>
    </w:p>
    <w:p w14:paraId="5CE3F409" w14:textId="7298484D" w:rsidR="00E736DE" w:rsidRPr="00C21DE9" w:rsidRDefault="00E736DE" w:rsidP="00C21DE9">
      <w:pPr>
        <w:pStyle w:val="ListParagraph"/>
        <w:numPr>
          <w:ilvl w:val="0"/>
          <w:numId w:val="3"/>
        </w:numPr>
        <w:spacing w:after="120" w:line="276" w:lineRule="auto"/>
        <w:ind w:left="714" w:hanging="357"/>
        <w:contextualSpacing w:val="0"/>
        <w:jc w:val="both"/>
        <w:rPr>
          <w:rFonts w:ascii="Arial" w:hAnsi="Arial" w:cs="Arial"/>
          <w:sz w:val="20"/>
          <w:szCs w:val="20"/>
        </w:rPr>
      </w:pPr>
      <w:r w:rsidRPr="00C21DE9">
        <w:rPr>
          <w:rFonts w:ascii="Arial" w:hAnsi="Arial" w:cs="Arial"/>
          <w:sz w:val="20"/>
          <w:szCs w:val="20"/>
        </w:rPr>
        <w:t xml:space="preserve">Visually inspect the steering gear and linkages for </w:t>
      </w:r>
      <w:r w:rsidR="00E573CC">
        <w:rPr>
          <w:rFonts w:ascii="Arial" w:hAnsi="Arial" w:cs="Arial"/>
          <w:sz w:val="20"/>
          <w:szCs w:val="20"/>
        </w:rPr>
        <w:t xml:space="preserve">leaks and </w:t>
      </w:r>
      <w:r w:rsidRPr="00C21DE9">
        <w:rPr>
          <w:rFonts w:ascii="Arial" w:hAnsi="Arial" w:cs="Arial"/>
          <w:sz w:val="20"/>
          <w:szCs w:val="20"/>
        </w:rPr>
        <w:t>damage.</w:t>
      </w:r>
    </w:p>
    <w:p w14:paraId="1451988D" w14:textId="77777777" w:rsidR="00C94C12" w:rsidRPr="00BF5D30" w:rsidRDefault="00C94C12" w:rsidP="00DB05D7">
      <w:pPr>
        <w:spacing w:after="0" w:line="276" w:lineRule="auto"/>
        <w:jc w:val="both"/>
        <w:rPr>
          <w:rFonts w:ascii="Arial" w:hAnsi="Arial" w:cs="Arial"/>
          <w:b/>
          <w:sz w:val="20"/>
          <w:szCs w:val="20"/>
        </w:rPr>
      </w:pPr>
    </w:p>
    <w:p w14:paraId="3015E8F1" w14:textId="77777777" w:rsidR="00E736DE" w:rsidRDefault="00E736DE" w:rsidP="00DB05D7">
      <w:pPr>
        <w:spacing w:after="0" w:line="276" w:lineRule="auto"/>
        <w:jc w:val="both"/>
        <w:rPr>
          <w:rFonts w:ascii="Arial" w:hAnsi="Arial" w:cs="Arial"/>
          <w:b/>
          <w:sz w:val="20"/>
          <w:szCs w:val="20"/>
        </w:rPr>
      </w:pPr>
      <w:r w:rsidRPr="00BF5D30">
        <w:rPr>
          <w:rFonts w:ascii="Arial" w:hAnsi="Arial" w:cs="Arial"/>
          <w:b/>
          <w:sz w:val="20"/>
          <w:szCs w:val="20"/>
        </w:rPr>
        <w:t>Changeover Procedures</w:t>
      </w:r>
    </w:p>
    <w:p w14:paraId="0BF7BC14" w14:textId="77777777" w:rsidR="00DB05D7" w:rsidRPr="00BF5D30" w:rsidRDefault="00DB05D7" w:rsidP="00DB05D7">
      <w:pPr>
        <w:spacing w:after="0" w:line="276" w:lineRule="auto"/>
        <w:jc w:val="both"/>
        <w:rPr>
          <w:rFonts w:ascii="Arial" w:hAnsi="Arial" w:cs="Arial"/>
          <w:b/>
          <w:sz w:val="20"/>
          <w:szCs w:val="20"/>
        </w:rPr>
      </w:pPr>
    </w:p>
    <w:p w14:paraId="46248FD6" w14:textId="736742E6" w:rsidR="00E736DE" w:rsidRPr="00BF5D30" w:rsidRDefault="00E736DE" w:rsidP="00DB05D7">
      <w:pPr>
        <w:spacing w:after="0" w:line="276" w:lineRule="auto"/>
        <w:jc w:val="both"/>
        <w:rPr>
          <w:rFonts w:ascii="Arial" w:hAnsi="Arial" w:cs="Arial"/>
          <w:sz w:val="20"/>
          <w:szCs w:val="20"/>
        </w:rPr>
      </w:pPr>
      <w:r w:rsidRPr="00BF5D30">
        <w:rPr>
          <w:rFonts w:ascii="Arial" w:hAnsi="Arial" w:cs="Arial"/>
          <w:sz w:val="20"/>
          <w:szCs w:val="20"/>
        </w:rPr>
        <w:t>The regular testing of manual steering should be an opportunity for all Bridge Team members to practise</w:t>
      </w:r>
      <w:r w:rsidR="00C94C12" w:rsidRPr="00BF5D30">
        <w:rPr>
          <w:rFonts w:ascii="Arial" w:hAnsi="Arial" w:cs="Arial"/>
          <w:sz w:val="20"/>
          <w:szCs w:val="20"/>
        </w:rPr>
        <w:t xml:space="preserve"> </w:t>
      </w:r>
      <w:r w:rsidRPr="00BF5D30">
        <w:rPr>
          <w:rFonts w:ascii="Arial" w:hAnsi="Arial" w:cs="Arial"/>
          <w:sz w:val="20"/>
          <w:szCs w:val="20"/>
        </w:rPr>
        <w:t>procedures for changeover between different steering modes, as appropriate. Typically, these will include:</w:t>
      </w:r>
    </w:p>
    <w:p w14:paraId="03AEDF69" w14:textId="42DE79AC" w:rsidR="00E736DE" w:rsidRPr="00BF5D30" w:rsidRDefault="00E736DE" w:rsidP="00C21DE9">
      <w:pPr>
        <w:pStyle w:val="ListParagraph"/>
        <w:numPr>
          <w:ilvl w:val="0"/>
          <w:numId w:val="3"/>
        </w:numPr>
        <w:spacing w:before="120" w:after="120" w:line="276" w:lineRule="auto"/>
        <w:ind w:left="714" w:hanging="357"/>
        <w:contextualSpacing w:val="0"/>
        <w:jc w:val="both"/>
        <w:rPr>
          <w:rFonts w:ascii="Arial" w:hAnsi="Arial" w:cs="Arial"/>
          <w:sz w:val="20"/>
          <w:szCs w:val="20"/>
        </w:rPr>
      </w:pPr>
      <w:r w:rsidRPr="00BF5D30">
        <w:rPr>
          <w:rFonts w:ascii="Arial" w:hAnsi="Arial" w:cs="Arial"/>
          <w:sz w:val="20"/>
          <w:szCs w:val="20"/>
        </w:rPr>
        <w:t xml:space="preserve">Automatic track-keeping to automatic heading </w:t>
      </w:r>
      <w:proofErr w:type="gramStart"/>
      <w:r w:rsidRPr="00BF5D30">
        <w:rPr>
          <w:rFonts w:ascii="Arial" w:hAnsi="Arial" w:cs="Arial"/>
          <w:sz w:val="20"/>
          <w:szCs w:val="20"/>
        </w:rPr>
        <w:t>control;</w:t>
      </w:r>
      <w:proofErr w:type="gramEnd"/>
    </w:p>
    <w:p w14:paraId="66BD6A60" w14:textId="38905D98" w:rsidR="00E736DE" w:rsidRPr="00BF5D30" w:rsidRDefault="00E736DE" w:rsidP="00C21DE9">
      <w:pPr>
        <w:pStyle w:val="ListParagraph"/>
        <w:numPr>
          <w:ilvl w:val="0"/>
          <w:numId w:val="3"/>
        </w:numPr>
        <w:spacing w:before="120" w:after="120" w:line="276" w:lineRule="auto"/>
        <w:ind w:left="714" w:hanging="357"/>
        <w:contextualSpacing w:val="0"/>
        <w:jc w:val="both"/>
        <w:rPr>
          <w:rFonts w:ascii="Arial" w:hAnsi="Arial" w:cs="Arial"/>
          <w:sz w:val="20"/>
          <w:szCs w:val="20"/>
        </w:rPr>
      </w:pPr>
      <w:r w:rsidRPr="00BF5D30">
        <w:rPr>
          <w:rFonts w:ascii="Arial" w:hAnsi="Arial" w:cs="Arial"/>
          <w:sz w:val="20"/>
          <w:szCs w:val="20"/>
        </w:rPr>
        <w:t xml:space="preserve">Automatic heading control to hand </w:t>
      </w:r>
      <w:proofErr w:type="gramStart"/>
      <w:r w:rsidRPr="00BF5D30">
        <w:rPr>
          <w:rFonts w:ascii="Arial" w:hAnsi="Arial" w:cs="Arial"/>
          <w:sz w:val="20"/>
          <w:szCs w:val="20"/>
        </w:rPr>
        <w:t>steering;</w:t>
      </w:r>
      <w:proofErr w:type="gramEnd"/>
    </w:p>
    <w:p w14:paraId="0BA6DDAA" w14:textId="2336041F" w:rsidR="00E736DE" w:rsidRPr="00BF5D30" w:rsidRDefault="00E736DE" w:rsidP="00C21DE9">
      <w:pPr>
        <w:pStyle w:val="ListParagraph"/>
        <w:numPr>
          <w:ilvl w:val="0"/>
          <w:numId w:val="3"/>
        </w:numPr>
        <w:spacing w:before="120" w:after="120" w:line="276" w:lineRule="auto"/>
        <w:ind w:left="714" w:hanging="357"/>
        <w:contextualSpacing w:val="0"/>
        <w:jc w:val="both"/>
        <w:rPr>
          <w:rFonts w:ascii="Arial" w:hAnsi="Arial" w:cs="Arial"/>
          <w:sz w:val="20"/>
          <w:szCs w:val="20"/>
        </w:rPr>
      </w:pPr>
      <w:r w:rsidRPr="00BF5D30">
        <w:rPr>
          <w:rFonts w:ascii="Arial" w:hAnsi="Arial" w:cs="Arial"/>
          <w:sz w:val="20"/>
          <w:szCs w:val="20"/>
        </w:rPr>
        <w:t>Hand steering to non-follow-up; and</w:t>
      </w:r>
    </w:p>
    <w:p w14:paraId="616C4883" w14:textId="08EB5D6B" w:rsidR="00E736DE" w:rsidRPr="00BF5D30" w:rsidRDefault="00E736DE" w:rsidP="00C21DE9">
      <w:pPr>
        <w:pStyle w:val="ListParagraph"/>
        <w:numPr>
          <w:ilvl w:val="0"/>
          <w:numId w:val="3"/>
        </w:numPr>
        <w:spacing w:before="120" w:after="120" w:line="276" w:lineRule="auto"/>
        <w:ind w:left="714" w:hanging="357"/>
        <w:contextualSpacing w:val="0"/>
        <w:jc w:val="both"/>
        <w:rPr>
          <w:rFonts w:ascii="Arial" w:hAnsi="Arial" w:cs="Arial"/>
          <w:sz w:val="20"/>
          <w:szCs w:val="20"/>
        </w:rPr>
      </w:pPr>
      <w:r w:rsidRPr="00BF5D30">
        <w:rPr>
          <w:rFonts w:ascii="Arial" w:hAnsi="Arial" w:cs="Arial"/>
          <w:sz w:val="20"/>
          <w:szCs w:val="20"/>
        </w:rPr>
        <w:t>Hand steering to emergency steering.</w:t>
      </w:r>
    </w:p>
    <w:p w14:paraId="19562308" w14:textId="77777777" w:rsidR="00C94C12" w:rsidRPr="00BF5D30" w:rsidRDefault="00C94C12" w:rsidP="00DB05D7">
      <w:pPr>
        <w:spacing w:after="0" w:line="276" w:lineRule="auto"/>
        <w:jc w:val="both"/>
        <w:rPr>
          <w:rFonts w:ascii="Arial" w:hAnsi="Arial" w:cs="Arial"/>
          <w:sz w:val="20"/>
          <w:szCs w:val="20"/>
        </w:rPr>
      </w:pPr>
    </w:p>
    <w:p w14:paraId="2743DAC3" w14:textId="77777777" w:rsidR="00C21DE9" w:rsidRDefault="00C94C12" w:rsidP="00DB05D7">
      <w:pPr>
        <w:spacing w:after="0" w:line="276" w:lineRule="auto"/>
        <w:jc w:val="both"/>
        <w:rPr>
          <w:rFonts w:ascii="Arial" w:hAnsi="Arial" w:cs="Arial"/>
          <w:b/>
          <w:sz w:val="20"/>
          <w:szCs w:val="20"/>
        </w:rPr>
      </w:pPr>
      <w:r w:rsidRPr="00BF5D30">
        <w:rPr>
          <w:rFonts w:ascii="Arial" w:hAnsi="Arial" w:cs="Arial"/>
          <w:b/>
          <w:sz w:val="20"/>
          <w:szCs w:val="20"/>
        </w:rPr>
        <w:t>Emergency steering drills</w:t>
      </w:r>
    </w:p>
    <w:p w14:paraId="48932D0F" w14:textId="77777777" w:rsidR="00C21DE9" w:rsidRDefault="00C21DE9" w:rsidP="00DB05D7">
      <w:pPr>
        <w:spacing w:after="0" w:line="276" w:lineRule="auto"/>
        <w:jc w:val="both"/>
        <w:rPr>
          <w:rFonts w:ascii="Arial" w:hAnsi="Arial" w:cs="Arial"/>
          <w:b/>
          <w:sz w:val="20"/>
          <w:szCs w:val="20"/>
        </w:rPr>
      </w:pPr>
    </w:p>
    <w:p w14:paraId="7195788A" w14:textId="712C38FD" w:rsidR="003909CA" w:rsidRPr="00BF5D30" w:rsidRDefault="00C94C12" w:rsidP="00DB05D7">
      <w:pPr>
        <w:spacing w:after="0" w:line="276" w:lineRule="auto"/>
        <w:jc w:val="both"/>
        <w:rPr>
          <w:rFonts w:ascii="Arial" w:hAnsi="Arial" w:cs="Arial"/>
          <w:sz w:val="20"/>
          <w:szCs w:val="20"/>
        </w:rPr>
      </w:pPr>
      <w:r w:rsidRPr="00BF5D30">
        <w:rPr>
          <w:rFonts w:ascii="Arial" w:hAnsi="Arial" w:cs="Arial"/>
          <w:sz w:val="20"/>
          <w:szCs w:val="20"/>
        </w:rPr>
        <w:t>Emergency steering drills should take place at least every three months and should include</w:t>
      </w:r>
      <w:r w:rsidR="003909CA" w:rsidRPr="00BF5D30">
        <w:rPr>
          <w:rFonts w:ascii="Arial" w:hAnsi="Arial" w:cs="Arial"/>
          <w:sz w:val="20"/>
          <w:szCs w:val="20"/>
        </w:rPr>
        <w:t xml:space="preserve"> at a minimum the following:</w:t>
      </w:r>
    </w:p>
    <w:p w14:paraId="04991461" w14:textId="726D1710" w:rsidR="003909CA" w:rsidRPr="00BF5D30" w:rsidRDefault="00414040" w:rsidP="00C21DE9">
      <w:pPr>
        <w:pStyle w:val="ListParagraph"/>
        <w:numPr>
          <w:ilvl w:val="0"/>
          <w:numId w:val="3"/>
        </w:numPr>
        <w:spacing w:before="120" w:after="120" w:line="276" w:lineRule="auto"/>
        <w:ind w:left="714" w:hanging="357"/>
        <w:contextualSpacing w:val="0"/>
        <w:jc w:val="both"/>
        <w:rPr>
          <w:rFonts w:ascii="Arial" w:hAnsi="Arial" w:cs="Arial"/>
          <w:sz w:val="20"/>
          <w:szCs w:val="20"/>
        </w:rPr>
      </w:pPr>
      <w:r>
        <w:rPr>
          <w:rFonts w:ascii="Arial" w:hAnsi="Arial" w:cs="Arial"/>
          <w:sz w:val="20"/>
          <w:szCs w:val="20"/>
        </w:rPr>
        <w:t xml:space="preserve">Direct </w:t>
      </w:r>
      <w:r w:rsidR="007D5D85">
        <w:rPr>
          <w:rFonts w:ascii="Arial" w:hAnsi="Arial" w:cs="Arial"/>
          <w:sz w:val="20"/>
          <w:szCs w:val="20"/>
        </w:rPr>
        <w:t>control and o</w:t>
      </w:r>
      <w:r w:rsidR="003909CA" w:rsidRPr="00BF5D30">
        <w:rPr>
          <w:rFonts w:ascii="Arial" w:hAnsi="Arial" w:cs="Arial"/>
          <w:sz w:val="20"/>
          <w:szCs w:val="20"/>
        </w:rPr>
        <w:t>peration of the main steering gear from within the steering gear compartment.</w:t>
      </w:r>
    </w:p>
    <w:p w14:paraId="07FB7FE9" w14:textId="6B452D5E" w:rsidR="003909CA" w:rsidRPr="00BF5D30" w:rsidRDefault="003909CA" w:rsidP="00C21DE9">
      <w:pPr>
        <w:pStyle w:val="ListParagraph"/>
        <w:numPr>
          <w:ilvl w:val="0"/>
          <w:numId w:val="3"/>
        </w:numPr>
        <w:spacing w:before="120" w:after="120" w:line="276" w:lineRule="auto"/>
        <w:ind w:left="714" w:hanging="357"/>
        <w:contextualSpacing w:val="0"/>
        <w:jc w:val="both"/>
        <w:rPr>
          <w:rFonts w:ascii="Arial" w:hAnsi="Arial" w:cs="Arial"/>
          <w:sz w:val="20"/>
          <w:szCs w:val="20"/>
        </w:rPr>
      </w:pPr>
      <w:r w:rsidRPr="00BF5D30">
        <w:rPr>
          <w:rFonts w:ascii="Arial" w:hAnsi="Arial" w:cs="Arial"/>
          <w:sz w:val="20"/>
          <w:szCs w:val="20"/>
        </w:rPr>
        <w:t>Operation of the means of communications between the navigating bridge and the steering compartment.</w:t>
      </w:r>
    </w:p>
    <w:p w14:paraId="188A9A2A" w14:textId="1945DAE1" w:rsidR="00C94C12" w:rsidRPr="00BF5D30" w:rsidRDefault="003909CA" w:rsidP="00C21DE9">
      <w:pPr>
        <w:pStyle w:val="ListParagraph"/>
        <w:numPr>
          <w:ilvl w:val="0"/>
          <w:numId w:val="3"/>
        </w:numPr>
        <w:spacing w:before="120" w:after="120" w:line="276" w:lineRule="auto"/>
        <w:ind w:left="714" w:hanging="357"/>
        <w:contextualSpacing w:val="0"/>
        <w:jc w:val="both"/>
        <w:rPr>
          <w:rFonts w:ascii="Arial" w:hAnsi="Arial" w:cs="Arial"/>
          <w:sz w:val="20"/>
          <w:szCs w:val="20"/>
        </w:rPr>
      </w:pPr>
      <w:r w:rsidRPr="00BF5D30">
        <w:rPr>
          <w:rFonts w:ascii="Arial" w:hAnsi="Arial" w:cs="Arial"/>
          <w:sz w:val="20"/>
          <w:szCs w:val="20"/>
        </w:rPr>
        <w:t>Operation of the alternative power supply for the steering gear if the vessel is so equipped.</w:t>
      </w:r>
    </w:p>
    <w:sectPr w:rsidR="00C94C12" w:rsidRPr="00BF5D30" w:rsidSect="00247BDC">
      <w:headerReference w:type="even" r:id="rId11"/>
      <w:headerReference w:type="default" r:id="rId12"/>
      <w:footerReference w:type="even" r:id="rId13"/>
      <w:footerReference w:type="default" r:id="rId14"/>
      <w:headerReference w:type="first" r:id="rId15"/>
      <w:footerReference w:type="first" r:id="rId16"/>
      <w:pgSz w:w="11906" w:h="16838" w:code="9"/>
      <w:pgMar w:top="2127" w:right="851" w:bottom="993" w:left="851"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6784" w14:textId="77777777" w:rsidR="00C83001" w:rsidRDefault="00C83001" w:rsidP="00597642">
      <w:pPr>
        <w:spacing w:after="0" w:line="240" w:lineRule="auto"/>
      </w:pPr>
      <w:r>
        <w:separator/>
      </w:r>
    </w:p>
  </w:endnote>
  <w:endnote w:type="continuationSeparator" w:id="0">
    <w:p w14:paraId="2905415D" w14:textId="77777777" w:rsidR="00C83001" w:rsidRDefault="00C83001" w:rsidP="00597642">
      <w:pPr>
        <w:spacing w:after="0" w:line="240" w:lineRule="auto"/>
      </w:pPr>
      <w:r>
        <w:continuationSeparator/>
      </w:r>
    </w:p>
  </w:endnote>
  <w:endnote w:type="continuationNotice" w:id="1">
    <w:p w14:paraId="02DE5949" w14:textId="77777777" w:rsidR="00C83001" w:rsidRDefault="00C83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0742" w14:textId="77777777" w:rsidR="00FE5A04" w:rsidRDefault="00FE5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31A3" w14:textId="703C4FC3" w:rsidR="004B64E9" w:rsidRDefault="004B64E9" w:rsidP="004B64E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F73E" w14:textId="77777777" w:rsidR="00FE5A04" w:rsidRDefault="00FE5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F667" w14:textId="77777777" w:rsidR="00C83001" w:rsidRDefault="00C83001" w:rsidP="00597642">
      <w:pPr>
        <w:spacing w:after="0" w:line="240" w:lineRule="auto"/>
      </w:pPr>
      <w:r>
        <w:separator/>
      </w:r>
    </w:p>
  </w:footnote>
  <w:footnote w:type="continuationSeparator" w:id="0">
    <w:p w14:paraId="3738C856" w14:textId="77777777" w:rsidR="00C83001" w:rsidRDefault="00C83001" w:rsidP="00597642">
      <w:pPr>
        <w:spacing w:after="0" w:line="240" w:lineRule="auto"/>
      </w:pPr>
      <w:r>
        <w:continuationSeparator/>
      </w:r>
    </w:p>
  </w:footnote>
  <w:footnote w:type="continuationNotice" w:id="1">
    <w:p w14:paraId="4383F602" w14:textId="77777777" w:rsidR="00C83001" w:rsidRDefault="00C830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3E09" w14:textId="77777777" w:rsidR="00FE5A04" w:rsidRDefault="00FE5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53"/>
      <w:gridCol w:w="5831"/>
      <w:gridCol w:w="2415"/>
    </w:tblGrid>
    <w:tr w:rsidR="001B1AFB" w:rsidRPr="00AA0FF3" w14:paraId="614E56B8" w14:textId="77777777" w:rsidTr="00642173">
      <w:trPr>
        <w:trHeight w:val="1525"/>
        <w:jc w:val="center"/>
      </w:trPr>
      <w:tc>
        <w:tcPr>
          <w:tcW w:w="2253" w:type="dxa"/>
          <w:vAlign w:val="center"/>
        </w:tcPr>
        <w:p w14:paraId="614E56AD" w14:textId="498BFAB8" w:rsidR="001B1AFB" w:rsidRPr="00AA0FF3" w:rsidRDefault="00AE00FF" w:rsidP="0037453B">
          <w:pPr>
            <w:spacing w:after="0" w:line="240" w:lineRule="auto"/>
            <w:jc w:val="both"/>
            <w:rPr>
              <w:rFonts w:ascii="Arial" w:eastAsia="Times New Roman" w:hAnsi="Arial" w:cs="Times New Roman"/>
              <w:sz w:val="22"/>
              <w:szCs w:val="20"/>
              <w:lang w:val="en-GB"/>
            </w:rPr>
          </w:pPr>
          <w:r>
            <w:rPr>
              <w:noProof/>
            </w:rPr>
            <w:drawing>
              <wp:anchor distT="0" distB="0" distL="114300" distR="114300" simplePos="0" relativeHeight="251658240" behindDoc="0" locked="0" layoutInCell="1" allowOverlap="1" wp14:anchorId="6213564B" wp14:editId="0A9ADA3B">
                <wp:simplePos x="0" y="0"/>
                <wp:positionH relativeFrom="column">
                  <wp:posOffset>-39370</wp:posOffset>
                </wp:positionH>
                <wp:positionV relativeFrom="paragraph">
                  <wp:posOffset>-39370</wp:posOffset>
                </wp:positionV>
                <wp:extent cx="1382395" cy="281940"/>
                <wp:effectExtent l="0" t="0" r="8255" b="3810"/>
                <wp:wrapNone/>
                <wp:docPr id="855848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48914" name=""/>
                        <pic:cNvPicPr/>
                      </pic:nvPicPr>
                      <pic:blipFill>
                        <a:blip r:embed="rId1">
                          <a:extLst>
                            <a:ext uri="{28A0092B-C50C-407E-A947-70E740481C1C}">
                              <a14:useLocalDpi xmlns:a14="http://schemas.microsoft.com/office/drawing/2010/main" val="0"/>
                            </a:ext>
                          </a:extLst>
                        </a:blip>
                        <a:stretch>
                          <a:fillRect/>
                        </a:stretch>
                      </pic:blipFill>
                      <pic:spPr>
                        <a:xfrm>
                          <a:off x="0" y="0"/>
                          <a:ext cx="1382395" cy="281940"/>
                        </a:xfrm>
                        <a:prstGeom prst="rect">
                          <a:avLst/>
                        </a:prstGeom>
                      </pic:spPr>
                    </pic:pic>
                  </a:graphicData>
                </a:graphic>
                <wp14:sizeRelH relativeFrom="margin">
                  <wp14:pctWidth>0</wp14:pctWidth>
                </wp14:sizeRelH>
                <wp14:sizeRelV relativeFrom="margin">
                  <wp14:pctHeight>0</wp14:pctHeight>
                </wp14:sizeRelV>
              </wp:anchor>
            </w:drawing>
          </w:r>
        </w:p>
      </w:tc>
      <w:tc>
        <w:tcPr>
          <w:tcW w:w="5831" w:type="dxa"/>
          <w:vAlign w:val="center"/>
        </w:tcPr>
        <w:p w14:paraId="614E56AE" w14:textId="323D5A21" w:rsidR="001B1AFB" w:rsidRPr="00247BDC" w:rsidRDefault="001B1AFB" w:rsidP="00F82F49">
          <w:pPr>
            <w:widowControl w:val="0"/>
            <w:spacing w:after="0" w:line="240" w:lineRule="auto"/>
            <w:jc w:val="center"/>
            <w:rPr>
              <w:rFonts w:ascii="Arial" w:eastAsia="Times New Roman" w:hAnsi="Arial" w:cs="Times New Roman"/>
              <w:i/>
              <w:snapToGrid w:val="0"/>
              <w:sz w:val="20"/>
              <w:szCs w:val="20"/>
              <w:lang w:val="en-GB"/>
            </w:rPr>
          </w:pPr>
          <w:r w:rsidRPr="00247BDC">
            <w:rPr>
              <w:rFonts w:ascii="Arial" w:eastAsia="Times New Roman" w:hAnsi="Arial" w:cs="Times New Roman"/>
              <w:i/>
              <w:snapToGrid w:val="0"/>
              <w:sz w:val="20"/>
              <w:szCs w:val="20"/>
              <w:lang w:val="en-GB"/>
            </w:rPr>
            <w:t>HEALTH,</w:t>
          </w:r>
          <w:r w:rsidR="00247BDC">
            <w:rPr>
              <w:rFonts w:ascii="Arial" w:eastAsia="Times New Roman" w:hAnsi="Arial" w:cs="Times New Roman"/>
              <w:i/>
              <w:snapToGrid w:val="0"/>
              <w:sz w:val="20"/>
              <w:szCs w:val="20"/>
              <w:lang w:val="en-GB"/>
            </w:rPr>
            <w:t xml:space="preserve"> </w:t>
          </w:r>
          <w:r w:rsidRPr="00247BDC">
            <w:rPr>
              <w:rFonts w:ascii="Arial" w:eastAsia="Times New Roman" w:hAnsi="Arial" w:cs="Times New Roman"/>
              <w:i/>
              <w:snapToGrid w:val="0"/>
              <w:sz w:val="20"/>
              <w:szCs w:val="20"/>
              <w:lang w:val="en-GB"/>
            </w:rPr>
            <w:t>SAFETY,</w:t>
          </w:r>
          <w:r w:rsidR="00247BDC">
            <w:rPr>
              <w:rFonts w:ascii="Arial" w:eastAsia="Times New Roman" w:hAnsi="Arial" w:cs="Times New Roman"/>
              <w:i/>
              <w:snapToGrid w:val="0"/>
              <w:sz w:val="20"/>
              <w:szCs w:val="20"/>
              <w:lang w:val="en-GB"/>
            </w:rPr>
            <w:t xml:space="preserve"> </w:t>
          </w:r>
          <w:r w:rsidRPr="00247BDC">
            <w:rPr>
              <w:rFonts w:ascii="Arial" w:eastAsia="Times New Roman" w:hAnsi="Arial" w:cs="Times New Roman"/>
              <w:i/>
              <w:snapToGrid w:val="0"/>
              <w:sz w:val="20"/>
              <w:szCs w:val="20"/>
              <w:lang w:val="en-GB"/>
            </w:rPr>
            <w:t xml:space="preserve">ENVIRONMENT AND QUALITY MANAGEMENT SYSTEM </w:t>
          </w:r>
          <w:r w:rsidRPr="00247BDC">
            <w:rPr>
              <w:rFonts w:ascii="Arial" w:eastAsia="Times New Roman" w:hAnsi="Arial" w:cs="Times New Roman"/>
              <w:i/>
              <w:snapToGrid w:val="0"/>
              <w:sz w:val="20"/>
              <w:szCs w:val="20"/>
              <w:lang w:val="en-GB"/>
            </w:rPr>
            <w:fldChar w:fldCharType="begin"/>
          </w:r>
          <w:r w:rsidRPr="00247BDC">
            <w:rPr>
              <w:rFonts w:ascii="Arial" w:eastAsia="Times New Roman" w:hAnsi="Arial" w:cs="Times New Roman"/>
              <w:i/>
              <w:snapToGrid w:val="0"/>
              <w:sz w:val="20"/>
              <w:szCs w:val="20"/>
              <w:lang w:val="en-GB"/>
            </w:rPr>
            <w:instrText xml:space="preserve"> DOCPROPERTY  Category  \* MERGEFORMAT </w:instrText>
          </w:r>
          <w:r w:rsidRPr="00247BDC">
            <w:rPr>
              <w:rFonts w:ascii="Arial" w:eastAsia="Times New Roman" w:hAnsi="Arial" w:cs="Times New Roman"/>
              <w:i/>
              <w:snapToGrid w:val="0"/>
              <w:sz w:val="20"/>
              <w:szCs w:val="20"/>
              <w:lang w:val="en-GB"/>
            </w:rPr>
            <w:fldChar w:fldCharType="end"/>
          </w:r>
          <w:r w:rsidRPr="00247BDC">
            <w:rPr>
              <w:rFonts w:ascii="Arial" w:eastAsia="Times New Roman" w:hAnsi="Arial" w:cs="Times New Roman"/>
              <w:i/>
              <w:snapToGrid w:val="0"/>
              <w:sz w:val="20"/>
              <w:szCs w:val="20"/>
              <w:lang w:val="en-GB"/>
            </w:rPr>
            <w:fldChar w:fldCharType="begin"/>
          </w:r>
          <w:r w:rsidRPr="00247BDC">
            <w:rPr>
              <w:rFonts w:ascii="Arial" w:eastAsia="Times New Roman" w:hAnsi="Arial" w:cs="Times New Roman"/>
              <w:i/>
              <w:snapToGrid w:val="0"/>
              <w:sz w:val="20"/>
              <w:szCs w:val="20"/>
              <w:lang w:val="en-GB"/>
            </w:rPr>
            <w:instrText xml:space="preserve"> DOCPROPERTY  Category  \* MERGEFORMAT </w:instrText>
          </w:r>
          <w:r w:rsidRPr="00247BDC">
            <w:rPr>
              <w:rFonts w:ascii="Arial" w:eastAsia="Times New Roman" w:hAnsi="Arial" w:cs="Times New Roman"/>
              <w:i/>
              <w:snapToGrid w:val="0"/>
              <w:sz w:val="20"/>
              <w:szCs w:val="20"/>
              <w:lang w:val="en-GB"/>
            </w:rPr>
            <w:fldChar w:fldCharType="end"/>
          </w:r>
        </w:p>
        <w:p w14:paraId="614E56AF" w14:textId="77777777" w:rsidR="001B1AFB" w:rsidRPr="00247BDC" w:rsidRDefault="001B1AFB" w:rsidP="0037453B">
          <w:pPr>
            <w:widowControl w:val="0"/>
            <w:spacing w:after="0" w:line="240" w:lineRule="auto"/>
            <w:jc w:val="center"/>
            <w:rPr>
              <w:rFonts w:ascii="Arial" w:eastAsia="Times New Roman" w:hAnsi="Arial" w:cs="Times New Roman"/>
              <w:i/>
              <w:snapToGrid w:val="0"/>
              <w:sz w:val="20"/>
              <w:szCs w:val="20"/>
              <w:lang w:val="en-GB"/>
            </w:rPr>
          </w:pPr>
          <w:r w:rsidRPr="00247BDC">
            <w:rPr>
              <w:rFonts w:ascii="Arial" w:eastAsia="Times New Roman" w:hAnsi="Arial" w:cs="Times New Roman"/>
              <w:i/>
              <w:snapToGrid w:val="0"/>
              <w:sz w:val="20"/>
              <w:szCs w:val="20"/>
              <w:lang w:val="en-GB"/>
            </w:rPr>
            <w:fldChar w:fldCharType="begin"/>
          </w:r>
          <w:r w:rsidRPr="00247BDC">
            <w:rPr>
              <w:rFonts w:ascii="Arial" w:eastAsia="Times New Roman" w:hAnsi="Arial" w:cs="Times New Roman"/>
              <w:i/>
              <w:snapToGrid w:val="0"/>
              <w:sz w:val="20"/>
              <w:szCs w:val="20"/>
              <w:lang w:val="en-GB"/>
            </w:rPr>
            <w:instrText xml:space="preserve"> DOCPROPERTY  Category  \* MERGEFORMAT </w:instrText>
          </w:r>
          <w:r w:rsidRPr="00247BDC">
            <w:rPr>
              <w:rFonts w:ascii="Arial" w:eastAsia="Times New Roman" w:hAnsi="Arial" w:cs="Times New Roman"/>
              <w:i/>
              <w:snapToGrid w:val="0"/>
              <w:sz w:val="20"/>
              <w:szCs w:val="20"/>
              <w:lang w:val="en-GB"/>
            </w:rPr>
            <w:fldChar w:fldCharType="end"/>
          </w:r>
        </w:p>
        <w:p w14:paraId="614E56B0" w14:textId="3225EE3C" w:rsidR="001B1AFB" w:rsidRPr="00247BDC" w:rsidRDefault="00E736DE" w:rsidP="0037453B">
          <w:pPr>
            <w:spacing w:after="0" w:line="240" w:lineRule="auto"/>
            <w:jc w:val="center"/>
            <w:rPr>
              <w:rFonts w:ascii="Arial" w:eastAsia="Times New Roman" w:hAnsi="Arial" w:cs="Times New Roman"/>
              <w:b/>
              <w:bCs/>
              <w:iCs/>
              <w:sz w:val="20"/>
              <w:szCs w:val="20"/>
              <w:lang w:val="en-GB"/>
            </w:rPr>
          </w:pPr>
          <w:r w:rsidRPr="00247BDC">
            <w:rPr>
              <w:rFonts w:ascii="Arial" w:eastAsia="Times New Roman" w:hAnsi="Arial" w:cs="Times New Roman"/>
              <w:b/>
              <w:bCs/>
              <w:iCs/>
              <w:sz w:val="20"/>
              <w:szCs w:val="20"/>
              <w:lang w:val="en-GB"/>
            </w:rPr>
            <w:t>S</w:t>
          </w:r>
          <w:r w:rsidR="00073B34" w:rsidRPr="00247BDC">
            <w:rPr>
              <w:rFonts w:ascii="Arial" w:eastAsia="Times New Roman" w:hAnsi="Arial" w:cs="Times New Roman"/>
              <w:b/>
              <w:bCs/>
              <w:iCs/>
              <w:sz w:val="20"/>
              <w:szCs w:val="20"/>
              <w:lang w:val="en-GB"/>
            </w:rPr>
            <w:t>TEERING GEAR TEST ROUTINES (B1)</w:t>
          </w:r>
        </w:p>
        <w:p w14:paraId="614E56B1" w14:textId="56054E1D" w:rsidR="001B1AFB" w:rsidRPr="00247BDC" w:rsidRDefault="001B1AFB" w:rsidP="0037453B">
          <w:pPr>
            <w:spacing w:after="0" w:line="240" w:lineRule="auto"/>
            <w:jc w:val="center"/>
            <w:rPr>
              <w:rFonts w:ascii="Arial" w:eastAsia="Times New Roman" w:hAnsi="Arial" w:cs="Times New Roman"/>
              <w:i/>
              <w:sz w:val="20"/>
              <w:szCs w:val="20"/>
              <w:lang w:val="en-GB"/>
            </w:rPr>
          </w:pPr>
        </w:p>
        <w:p w14:paraId="614E56B2" w14:textId="44AA184D" w:rsidR="001B1AFB" w:rsidRPr="00AA0FF3" w:rsidRDefault="00073B34" w:rsidP="00073B34">
          <w:pPr>
            <w:spacing w:after="0" w:line="240" w:lineRule="auto"/>
            <w:jc w:val="center"/>
            <w:rPr>
              <w:rFonts w:ascii="Arial" w:eastAsia="Times New Roman" w:hAnsi="Arial" w:cs="Times New Roman"/>
              <w:sz w:val="22"/>
              <w:szCs w:val="20"/>
              <w:lang w:val="en-GB"/>
            </w:rPr>
          </w:pPr>
          <w:r w:rsidRPr="00247BDC">
            <w:rPr>
              <w:rFonts w:ascii="Arial" w:eastAsia="Times New Roman" w:hAnsi="Arial" w:cs="Times New Roman"/>
              <w:i/>
              <w:sz w:val="20"/>
              <w:szCs w:val="20"/>
              <w:lang w:val="en-GB"/>
            </w:rPr>
            <w:t>Reporting Forms Manual</w:t>
          </w:r>
        </w:p>
      </w:tc>
      <w:tc>
        <w:tcPr>
          <w:tcW w:w="2415" w:type="dxa"/>
          <w:vAlign w:val="center"/>
        </w:tcPr>
        <w:p w14:paraId="614E56B3" w14:textId="08274CA7" w:rsidR="001B1AFB" w:rsidRPr="007C730B" w:rsidRDefault="001B1AFB" w:rsidP="0037453B">
          <w:pPr>
            <w:spacing w:after="0" w:line="240" w:lineRule="auto"/>
            <w:jc w:val="both"/>
            <w:rPr>
              <w:rFonts w:ascii="Arial" w:eastAsia="Times New Roman" w:hAnsi="Arial" w:cs="Times New Roman"/>
              <w:snapToGrid w:val="0"/>
              <w:sz w:val="16"/>
              <w:szCs w:val="16"/>
              <w:lang w:val="en-GB"/>
            </w:rPr>
          </w:pPr>
          <w:r w:rsidRPr="007C730B">
            <w:rPr>
              <w:rFonts w:ascii="Arial" w:eastAsia="Times New Roman" w:hAnsi="Arial" w:cs="Times New Roman"/>
              <w:snapToGrid w:val="0"/>
              <w:sz w:val="16"/>
              <w:szCs w:val="16"/>
              <w:lang w:val="en-GB"/>
            </w:rPr>
            <w:t>Form:</w:t>
          </w:r>
          <w:r w:rsidRPr="007C730B">
            <w:rPr>
              <w:rFonts w:ascii="Arial" w:eastAsia="Times New Roman" w:hAnsi="Arial" w:cs="Times New Roman"/>
              <w:snapToGrid w:val="0"/>
              <w:sz w:val="16"/>
              <w:szCs w:val="16"/>
              <w:lang w:val="en-GB"/>
            </w:rPr>
            <w:tab/>
            <w:t>Nav B 1</w:t>
          </w:r>
        </w:p>
        <w:p w14:paraId="3A9165C5" w14:textId="7189A284" w:rsidR="001B1AFB" w:rsidRPr="007C730B" w:rsidRDefault="001B1AFB" w:rsidP="00357402">
          <w:pPr>
            <w:spacing w:after="0" w:line="240" w:lineRule="auto"/>
            <w:jc w:val="both"/>
            <w:rPr>
              <w:rFonts w:ascii="Arial" w:eastAsia="Times New Roman" w:hAnsi="Arial" w:cs="Times New Roman"/>
              <w:snapToGrid w:val="0"/>
              <w:sz w:val="16"/>
              <w:szCs w:val="16"/>
              <w:lang w:val="en-GB"/>
            </w:rPr>
          </w:pPr>
          <w:r w:rsidRPr="007C730B">
            <w:rPr>
              <w:rFonts w:ascii="Arial" w:eastAsia="Times New Roman" w:hAnsi="Arial" w:cs="Arial"/>
              <w:snapToGrid w:val="0"/>
              <w:position w:val="6"/>
              <w:sz w:val="16"/>
              <w:szCs w:val="16"/>
              <w:lang w:val="en-GB"/>
            </w:rPr>
            <w:t>Page:</w:t>
          </w:r>
          <w:r w:rsidRPr="007C730B">
            <w:rPr>
              <w:rFonts w:ascii="Arial" w:eastAsia="Times New Roman" w:hAnsi="Arial" w:cs="Arial"/>
              <w:snapToGrid w:val="0"/>
              <w:position w:val="6"/>
              <w:sz w:val="16"/>
              <w:szCs w:val="16"/>
              <w:lang w:val="en-GB"/>
            </w:rPr>
            <w:tab/>
          </w:r>
          <w:r w:rsidRPr="007C730B">
            <w:rPr>
              <w:rFonts w:ascii="Arial" w:eastAsia="Times New Roman" w:hAnsi="Arial" w:cs="Arial"/>
              <w:snapToGrid w:val="0"/>
              <w:position w:val="6"/>
              <w:sz w:val="16"/>
              <w:szCs w:val="16"/>
              <w:lang w:val="en-GB"/>
            </w:rPr>
            <w:fldChar w:fldCharType="begin"/>
          </w:r>
          <w:r w:rsidRPr="007C730B">
            <w:rPr>
              <w:rFonts w:ascii="Arial" w:eastAsia="Times New Roman" w:hAnsi="Arial" w:cs="Arial"/>
              <w:snapToGrid w:val="0"/>
              <w:position w:val="6"/>
              <w:sz w:val="16"/>
              <w:szCs w:val="16"/>
              <w:lang w:val="en-GB"/>
            </w:rPr>
            <w:instrText xml:space="preserve"> PAGE  \* Arabic  \* MERGEFORMAT </w:instrText>
          </w:r>
          <w:r w:rsidRPr="007C730B">
            <w:rPr>
              <w:rFonts w:ascii="Arial" w:eastAsia="Times New Roman" w:hAnsi="Arial" w:cs="Arial"/>
              <w:snapToGrid w:val="0"/>
              <w:position w:val="6"/>
              <w:sz w:val="16"/>
              <w:szCs w:val="16"/>
              <w:lang w:val="en-GB"/>
            </w:rPr>
            <w:fldChar w:fldCharType="separate"/>
          </w:r>
          <w:r w:rsidR="00B75864" w:rsidRPr="007C730B">
            <w:rPr>
              <w:rFonts w:ascii="Arial" w:eastAsia="Times New Roman" w:hAnsi="Arial" w:cs="Arial"/>
              <w:noProof/>
              <w:snapToGrid w:val="0"/>
              <w:position w:val="6"/>
              <w:sz w:val="16"/>
              <w:szCs w:val="16"/>
              <w:lang w:val="en-GB"/>
            </w:rPr>
            <w:t>1</w:t>
          </w:r>
          <w:r w:rsidRPr="007C730B">
            <w:rPr>
              <w:rFonts w:ascii="Arial" w:eastAsia="Times New Roman" w:hAnsi="Arial" w:cs="Arial"/>
              <w:snapToGrid w:val="0"/>
              <w:position w:val="6"/>
              <w:sz w:val="16"/>
              <w:szCs w:val="16"/>
              <w:lang w:val="en-GB"/>
            </w:rPr>
            <w:fldChar w:fldCharType="end"/>
          </w:r>
          <w:r w:rsidRPr="007C730B">
            <w:rPr>
              <w:rFonts w:ascii="Arial" w:eastAsia="Times New Roman" w:hAnsi="Arial" w:cs="Arial"/>
              <w:snapToGrid w:val="0"/>
              <w:position w:val="6"/>
              <w:sz w:val="16"/>
              <w:szCs w:val="16"/>
              <w:lang w:val="en-GB"/>
            </w:rPr>
            <w:t xml:space="preserve"> of </w:t>
          </w:r>
          <w:r w:rsidRPr="007C730B">
            <w:rPr>
              <w:rFonts w:ascii="Arial" w:eastAsia="Times New Roman" w:hAnsi="Arial" w:cs="Arial"/>
              <w:snapToGrid w:val="0"/>
              <w:position w:val="6"/>
              <w:sz w:val="16"/>
              <w:szCs w:val="16"/>
              <w:lang w:val="en-GB"/>
            </w:rPr>
            <w:fldChar w:fldCharType="begin"/>
          </w:r>
          <w:r w:rsidRPr="007C730B">
            <w:rPr>
              <w:rFonts w:ascii="Arial" w:eastAsia="Times New Roman" w:hAnsi="Arial" w:cs="Arial"/>
              <w:snapToGrid w:val="0"/>
              <w:position w:val="6"/>
              <w:sz w:val="16"/>
              <w:szCs w:val="16"/>
              <w:lang w:val="en-GB"/>
            </w:rPr>
            <w:instrText xml:space="preserve"> NUMPAGES  \* Arabic  \* MERGEFORMAT </w:instrText>
          </w:r>
          <w:r w:rsidRPr="007C730B">
            <w:rPr>
              <w:rFonts w:ascii="Arial" w:eastAsia="Times New Roman" w:hAnsi="Arial" w:cs="Arial"/>
              <w:snapToGrid w:val="0"/>
              <w:position w:val="6"/>
              <w:sz w:val="16"/>
              <w:szCs w:val="16"/>
              <w:lang w:val="en-GB"/>
            </w:rPr>
            <w:fldChar w:fldCharType="separate"/>
          </w:r>
          <w:r w:rsidR="00B75864" w:rsidRPr="007C730B">
            <w:rPr>
              <w:rFonts w:ascii="Arial" w:eastAsia="Times New Roman" w:hAnsi="Arial" w:cs="Arial"/>
              <w:noProof/>
              <w:snapToGrid w:val="0"/>
              <w:position w:val="6"/>
              <w:sz w:val="16"/>
              <w:szCs w:val="16"/>
              <w:lang w:val="en-GB"/>
            </w:rPr>
            <w:t>1</w:t>
          </w:r>
          <w:r w:rsidRPr="007C730B">
            <w:rPr>
              <w:rFonts w:ascii="Arial" w:eastAsia="Times New Roman" w:hAnsi="Arial" w:cs="Arial"/>
              <w:snapToGrid w:val="0"/>
              <w:position w:val="6"/>
              <w:sz w:val="16"/>
              <w:szCs w:val="16"/>
              <w:lang w:val="en-GB"/>
            </w:rPr>
            <w:fldChar w:fldCharType="end"/>
          </w:r>
        </w:p>
        <w:p w14:paraId="614E56B5" w14:textId="4924E16A" w:rsidR="001B1AFB" w:rsidRPr="007C730B" w:rsidRDefault="001B1AFB" w:rsidP="0037453B">
          <w:pPr>
            <w:spacing w:after="0" w:line="240" w:lineRule="auto"/>
            <w:jc w:val="both"/>
            <w:rPr>
              <w:rFonts w:ascii="Arial" w:eastAsia="Times New Roman" w:hAnsi="Arial" w:cs="Times New Roman"/>
              <w:snapToGrid w:val="0"/>
              <w:sz w:val="16"/>
              <w:szCs w:val="16"/>
              <w:lang w:val="en-GB"/>
            </w:rPr>
          </w:pPr>
          <w:r w:rsidRPr="007C730B">
            <w:rPr>
              <w:rFonts w:ascii="Arial" w:eastAsia="Times New Roman" w:hAnsi="Arial" w:cs="Times New Roman"/>
              <w:snapToGrid w:val="0"/>
              <w:sz w:val="16"/>
              <w:szCs w:val="16"/>
              <w:lang w:val="en-GB"/>
            </w:rPr>
            <w:t>Date:</w:t>
          </w:r>
          <w:r w:rsidRPr="007C730B">
            <w:rPr>
              <w:rFonts w:ascii="Arial" w:eastAsia="Times New Roman" w:hAnsi="Arial" w:cs="Times New Roman"/>
              <w:snapToGrid w:val="0"/>
              <w:sz w:val="16"/>
              <w:szCs w:val="16"/>
              <w:lang w:val="en-GB"/>
            </w:rPr>
            <w:tab/>
          </w:r>
          <w:r w:rsidR="00642173">
            <w:rPr>
              <w:rFonts w:ascii="Arial" w:eastAsia="Times New Roman" w:hAnsi="Arial" w:cs="Times New Roman"/>
              <w:snapToGrid w:val="0"/>
              <w:sz w:val="16"/>
              <w:szCs w:val="16"/>
              <w:lang w:val="en-GB"/>
            </w:rPr>
            <w:t>0</w:t>
          </w:r>
          <w:r w:rsidR="00A0445E" w:rsidRPr="00A0445E">
            <w:rPr>
              <w:rFonts w:ascii="Arial" w:eastAsia="Times New Roman" w:hAnsi="Arial" w:cs="Times New Roman"/>
              <w:snapToGrid w:val="0"/>
              <w:sz w:val="16"/>
              <w:szCs w:val="16"/>
              <w:lang w:val="en-GB"/>
            </w:rPr>
            <w:t>7-</w:t>
          </w:r>
          <w:r w:rsidR="00642173">
            <w:rPr>
              <w:rFonts w:ascii="Arial" w:eastAsia="Times New Roman" w:hAnsi="Arial" w:cs="Times New Roman"/>
              <w:snapToGrid w:val="0"/>
              <w:sz w:val="16"/>
              <w:szCs w:val="16"/>
              <w:lang w:val="en-GB"/>
            </w:rPr>
            <w:t>Aug</w:t>
          </w:r>
          <w:r w:rsidR="00A0445E" w:rsidRPr="00A0445E">
            <w:rPr>
              <w:rFonts w:ascii="Arial" w:eastAsia="Times New Roman" w:hAnsi="Arial" w:cs="Times New Roman"/>
              <w:snapToGrid w:val="0"/>
              <w:sz w:val="16"/>
              <w:szCs w:val="16"/>
              <w:lang w:val="en-GB"/>
            </w:rPr>
            <w:t>-202</w:t>
          </w:r>
          <w:r w:rsidR="00642173">
            <w:rPr>
              <w:rFonts w:ascii="Arial" w:eastAsia="Times New Roman" w:hAnsi="Arial" w:cs="Times New Roman"/>
              <w:snapToGrid w:val="0"/>
              <w:sz w:val="16"/>
              <w:szCs w:val="16"/>
              <w:lang w:val="en-GB"/>
            </w:rPr>
            <w:t>5</w:t>
          </w:r>
        </w:p>
        <w:p w14:paraId="25E41F3A" w14:textId="4437921E" w:rsidR="007C730B" w:rsidRPr="007C730B" w:rsidRDefault="001B1AFB" w:rsidP="0037453B">
          <w:pPr>
            <w:spacing w:after="0" w:line="240" w:lineRule="auto"/>
            <w:jc w:val="both"/>
            <w:rPr>
              <w:rFonts w:ascii="Arial" w:eastAsia="Times New Roman" w:hAnsi="Arial" w:cs="Times New Roman"/>
              <w:snapToGrid w:val="0"/>
              <w:sz w:val="16"/>
              <w:szCs w:val="16"/>
              <w:lang w:val="en-GB"/>
            </w:rPr>
          </w:pPr>
          <w:r w:rsidRPr="007C730B">
            <w:rPr>
              <w:rFonts w:ascii="Arial" w:eastAsia="Times New Roman" w:hAnsi="Arial" w:cs="Times New Roman"/>
              <w:snapToGrid w:val="0"/>
              <w:sz w:val="16"/>
              <w:szCs w:val="16"/>
              <w:lang w:val="en-GB"/>
            </w:rPr>
            <w:t>Rev No.</w:t>
          </w:r>
          <w:r w:rsidR="00FD2059">
            <w:rPr>
              <w:rFonts w:ascii="Arial" w:eastAsia="Times New Roman" w:hAnsi="Arial" w:cs="Times New Roman"/>
              <w:snapToGrid w:val="0"/>
              <w:sz w:val="16"/>
              <w:szCs w:val="16"/>
              <w:lang w:val="en-GB"/>
            </w:rPr>
            <w:tab/>
          </w:r>
          <w:r w:rsidR="00B75864" w:rsidRPr="007C730B">
            <w:rPr>
              <w:rFonts w:ascii="Arial" w:eastAsia="Times New Roman" w:hAnsi="Arial" w:cs="Times New Roman"/>
              <w:snapToGrid w:val="0"/>
              <w:sz w:val="16"/>
              <w:szCs w:val="16"/>
              <w:lang w:val="en-GB"/>
            </w:rPr>
            <w:t>1</w:t>
          </w:r>
          <w:r w:rsidR="00475A0C">
            <w:rPr>
              <w:rFonts w:ascii="Arial" w:eastAsia="Times New Roman" w:hAnsi="Arial" w:cs="Times New Roman"/>
              <w:snapToGrid w:val="0"/>
              <w:sz w:val="16"/>
              <w:szCs w:val="16"/>
              <w:lang w:val="en-GB"/>
            </w:rPr>
            <w:t>0.0</w:t>
          </w:r>
        </w:p>
        <w:p w14:paraId="614E56B7" w14:textId="121FFD12" w:rsidR="001B1AFB" w:rsidRPr="007C730B" w:rsidRDefault="001B1AFB" w:rsidP="0037453B">
          <w:pPr>
            <w:spacing w:after="0" w:line="240" w:lineRule="auto"/>
            <w:jc w:val="both"/>
            <w:rPr>
              <w:rFonts w:ascii="Arial" w:eastAsia="Times New Roman" w:hAnsi="Arial" w:cs="Times New Roman"/>
              <w:sz w:val="16"/>
              <w:szCs w:val="16"/>
              <w:lang w:val="en-GB"/>
            </w:rPr>
          </w:pPr>
          <w:r w:rsidRPr="007C730B">
            <w:rPr>
              <w:rFonts w:ascii="Arial" w:eastAsia="Times New Roman" w:hAnsi="Arial" w:cs="Times New Roman"/>
              <w:snapToGrid w:val="0"/>
              <w:sz w:val="16"/>
              <w:szCs w:val="16"/>
              <w:lang w:val="en-GB"/>
            </w:rPr>
            <w:t>Appr:</w:t>
          </w:r>
          <w:r w:rsidRPr="007C730B">
            <w:rPr>
              <w:rFonts w:ascii="Arial" w:eastAsia="Times New Roman" w:hAnsi="Arial" w:cs="Times New Roman"/>
              <w:snapToGrid w:val="0"/>
              <w:sz w:val="16"/>
              <w:szCs w:val="16"/>
              <w:lang w:val="en-GB"/>
            </w:rPr>
            <w:tab/>
          </w:r>
          <w:r w:rsidR="00642173">
            <w:rPr>
              <w:rFonts w:ascii="Arial" w:eastAsia="Times New Roman" w:hAnsi="Arial" w:cs="Times New Roman"/>
              <w:snapToGrid w:val="0"/>
              <w:sz w:val="16"/>
              <w:szCs w:val="16"/>
              <w:lang w:val="en-GB"/>
            </w:rPr>
            <w:t>DPA</w:t>
          </w:r>
        </w:p>
      </w:tc>
    </w:tr>
  </w:tbl>
  <w:p w14:paraId="614E56B9" w14:textId="77777777" w:rsidR="001B1AFB" w:rsidRDefault="001B1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70E6" w14:textId="77777777" w:rsidR="00FE5A04" w:rsidRDefault="00FE5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04908"/>
    <w:multiLevelType w:val="hybridMultilevel"/>
    <w:tmpl w:val="0E04EC6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C015AE"/>
    <w:multiLevelType w:val="hybridMultilevel"/>
    <w:tmpl w:val="BC20C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AC72BB7"/>
    <w:multiLevelType w:val="hybridMultilevel"/>
    <w:tmpl w:val="091EFEC2"/>
    <w:lvl w:ilvl="0" w:tplc="4B74F03E">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97904471">
    <w:abstractNumId w:val="1"/>
  </w:num>
  <w:num w:numId="2" w16cid:durableId="604652358">
    <w:abstractNumId w:val="2"/>
  </w:num>
  <w:num w:numId="3" w16cid:durableId="178515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AA"/>
    <w:rsid w:val="00073B34"/>
    <w:rsid w:val="00077EE1"/>
    <w:rsid w:val="000A2580"/>
    <w:rsid w:val="000A3194"/>
    <w:rsid w:val="000B6EC5"/>
    <w:rsid w:val="000C1CBF"/>
    <w:rsid w:val="000D5DA4"/>
    <w:rsid w:val="000E47BB"/>
    <w:rsid w:val="001360FC"/>
    <w:rsid w:val="001433F0"/>
    <w:rsid w:val="001565F7"/>
    <w:rsid w:val="00160AD7"/>
    <w:rsid w:val="001653F9"/>
    <w:rsid w:val="00175174"/>
    <w:rsid w:val="0019012C"/>
    <w:rsid w:val="00192709"/>
    <w:rsid w:val="001A1799"/>
    <w:rsid w:val="001B1AFB"/>
    <w:rsid w:val="001C403C"/>
    <w:rsid w:val="001F1866"/>
    <w:rsid w:val="001F5626"/>
    <w:rsid w:val="00206A52"/>
    <w:rsid w:val="0020740B"/>
    <w:rsid w:val="002221B8"/>
    <w:rsid w:val="00231846"/>
    <w:rsid w:val="00236F93"/>
    <w:rsid w:val="0024180A"/>
    <w:rsid w:val="00247BDC"/>
    <w:rsid w:val="00295ECA"/>
    <w:rsid w:val="002A2296"/>
    <w:rsid w:val="002A42AA"/>
    <w:rsid w:val="002B5E0C"/>
    <w:rsid w:val="002D7140"/>
    <w:rsid w:val="002D7FEE"/>
    <w:rsid w:val="002E39FE"/>
    <w:rsid w:val="002F104D"/>
    <w:rsid w:val="00300EDE"/>
    <w:rsid w:val="00302407"/>
    <w:rsid w:val="00306CFE"/>
    <w:rsid w:val="00322373"/>
    <w:rsid w:val="00357402"/>
    <w:rsid w:val="00361B4D"/>
    <w:rsid w:val="0037453B"/>
    <w:rsid w:val="003837E9"/>
    <w:rsid w:val="003909CA"/>
    <w:rsid w:val="003946C2"/>
    <w:rsid w:val="003F627F"/>
    <w:rsid w:val="00414040"/>
    <w:rsid w:val="00423189"/>
    <w:rsid w:val="0044565A"/>
    <w:rsid w:val="004475DF"/>
    <w:rsid w:val="004673B2"/>
    <w:rsid w:val="00475A0C"/>
    <w:rsid w:val="00486D7A"/>
    <w:rsid w:val="0048778F"/>
    <w:rsid w:val="0049464E"/>
    <w:rsid w:val="004B64E9"/>
    <w:rsid w:val="004D16F0"/>
    <w:rsid w:val="004E5B33"/>
    <w:rsid w:val="00501A28"/>
    <w:rsid w:val="005107FC"/>
    <w:rsid w:val="00526A63"/>
    <w:rsid w:val="00540D5F"/>
    <w:rsid w:val="00544387"/>
    <w:rsid w:val="0056402F"/>
    <w:rsid w:val="00573FE0"/>
    <w:rsid w:val="00585E19"/>
    <w:rsid w:val="00597642"/>
    <w:rsid w:val="005A213C"/>
    <w:rsid w:val="005F0CE6"/>
    <w:rsid w:val="005F224E"/>
    <w:rsid w:val="00635677"/>
    <w:rsid w:val="00642173"/>
    <w:rsid w:val="00654E12"/>
    <w:rsid w:val="006848C4"/>
    <w:rsid w:val="006B12F4"/>
    <w:rsid w:val="006C6CBC"/>
    <w:rsid w:val="006C781C"/>
    <w:rsid w:val="006E780D"/>
    <w:rsid w:val="007153C0"/>
    <w:rsid w:val="0072417C"/>
    <w:rsid w:val="00724DB5"/>
    <w:rsid w:val="00763ABE"/>
    <w:rsid w:val="00770F5E"/>
    <w:rsid w:val="00772959"/>
    <w:rsid w:val="007B6F4C"/>
    <w:rsid w:val="007C6F07"/>
    <w:rsid w:val="007C730B"/>
    <w:rsid w:val="007D5D85"/>
    <w:rsid w:val="007F54CF"/>
    <w:rsid w:val="008032D7"/>
    <w:rsid w:val="00820954"/>
    <w:rsid w:val="00850289"/>
    <w:rsid w:val="008513C1"/>
    <w:rsid w:val="008752D6"/>
    <w:rsid w:val="008A0858"/>
    <w:rsid w:val="008A6A23"/>
    <w:rsid w:val="008B3BA3"/>
    <w:rsid w:val="008D1790"/>
    <w:rsid w:val="008D63B3"/>
    <w:rsid w:val="009168B3"/>
    <w:rsid w:val="00933CA3"/>
    <w:rsid w:val="009537D8"/>
    <w:rsid w:val="00981830"/>
    <w:rsid w:val="009A672B"/>
    <w:rsid w:val="009E3E90"/>
    <w:rsid w:val="00A0445E"/>
    <w:rsid w:val="00A1753A"/>
    <w:rsid w:val="00A21259"/>
    <w:rsid w:val="00A35C93"/>
    <w:rsid w:val="00A66CAA"/>
    <w:rsid w:val="00A92D46"/>
    <w:rsid w:val="00A97F76"/>
    <w:rsid w:val="00AA10F3"/>
    <w:rsid w:val="00AD437D"/>
    <w:rsid w:val="00AE00FF"/>
    <w:rsid w:val="00AE6B2D"/>
    <w:rsid w:val="00AF3B67"/>
    <w:rsid w:val="00B13603"/>
    <w:rsid w:val="00B4116A"/>
    <w:rsid w:val="00B63F9C"/>
    <w:rsid w:val="00B64A00"/>
    <w:rsid w:val="00B75864"/>
    <w:rsid w:val="00B81978"/>
    <w:rsid w:val="00B85428"/>
    <w:rsid w:val="00BC1182"/>
    <w:rsid w:val="00BE6336"/>
    <w:rsid w:val="00BE77C2"/>
    <w:rsid w:val="00BF5D30"/>
    <w:rsid w:val="00C051C8"/>
    <w:rsid w:val="00C12D77"/>
    <w:rsid w:val="00C21DE9"/>
    <w:rsid w:val="00C43AB9"/>
    <w:rsid w:val="00C54688"/>
    <w:rsid w:val="00C83001"/>
    <w:rsid w:val="00C83B3E"/>
    <w:rsid w:val="00C94C12"/>
    <w:rsid w:val="00CC0E7B"/>
    <w:rsid w:val="00CC2462"/>
    <w:rsid w:val="00CC328C"/>
    <w:rsid w:val="00CE08A6"/>
    <w:rsid w:val="00CE6BD0"/>
    <w:rsid w:val="00D31DBC"/>
    <w:rsid w:val="00D40B76"/>
    <w:rsid w:val="00D47C53"/>
    <w:rsid w:val="00D53F78"/>
    <w:rsid w:val="00D65182"/>
    <w:rsid w:val="00D6723E"/>
    <w:rsid w:val="00DA6EA3"/>
    <w:rsid w:val="00DB05D7"/>
    <w:rsid w:val="00DB68D6"/>
    <w:rsid w:val="00DC7913"/>
    <w:rsid w:val="00DD30A5"/>
    <w:rsid w:val="00DD6BEE"/>
    <w:rsid w:val="00E0080C"/>
    <w:rsid w:val="00E05A5E"/>
    <w:rsid w:val="00E2662D"/>
    <w:rsid w:val="00E573CC"/>
    <w:rsid w:val="00E63FF7"/>
    <w:rsid w:val="00E701D2"/>
    <w:rsid w:val="00E736DE"/>
    <w:rsid w:val="00E902A5"/>
    <w:rsid w:val="00EA6916"/>
    <w:rsid w:val="00EB5880"/>
    <w:rsid w:val="00EB7356"/>
    <w:rsid w:val="00EC1F7E"/>
    <w:rsid w:val="00EC4159"/>
    <w:rsid w:val="00EC7615"/>
    <w:rsid w:val="00F1618B"/>
    <w:rsid w:val="00F333FC"/>
    <w:rsid w:val="00F34070"/>
    <w:rsid w:val="00F379F5"/>
    <w:rsid w:val="00F44E0E"/>
    <w:rsid w:val="00F70EEF"/>
    <w:rsid w:val="00F82F49"/>
    <w:rsid w:val="00F870AB"/>
    <w:rsid w:val="00F9252B"/>
    <w:rsid w:val="00F956F3"/>
    <w:rsid w:val="00FA616D"/>
    <w:rsid w:val="00FA750D"/>
    <w:rsid w:val="00FD2059"/>
    <w:rsid w:val="00FE38BE"/>
    <w:rsid w:val="00FE5A0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563A"/>
  <w15:chartTrackingRefBased/>
  <w15:docId w15:val="{D5560945-D069-4D54-86DE-6FD7F479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SG"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336"/>
  </w:style>
  <w:style w:type="paragraph" w:styleId="Footer">
    <w:name w:val="footer"/>
    <w:basedOn w:val="Normal"/>
    <w:link w:val="FooterChar"/>
    <w:uiPriority w:val="99"/>
    <w:unhideWhenUsed/>
    <w:rsid w:val="0059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42"/>
  </w:style>
  <w:style w:type="paragraph" w:styleId="BalloonText">
    <w:name w:val="Balloon Text"/>
    <w:basedOn w:val="Normal"/>
    <w:link w:val="BalloonTextChar"/>
    <w:uiPriority w:val="99"/>
    <w:semiHidden/>
    <w:unhideWhenUsed/>
    <w:rsid w:val="00F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49"/>
    <w:rPr>
      <w:rFonts w:ascii="Segoe UI" w:hAnsi="Segoe UI" w:cs="Segoe UI"/>
      <w:sz w:val="18"/>
      <w:szCs w:val="18"/>
    </w:rPr>
  </w:style>
  <w:style w:type="paragraph" w:customStyle="1" w:styleId="Default">
    <w:name w:val="Default"/>
    <w:rsid w:val="00175174"/>
    <w:pPr>
      <w:autoSpaceDE w:val="0"/>
      <w:autoSpaceDN w:val="0"/>
      <w:adjustRightInd w:val="0"/>
      <w:spacing w:after="0" w:line="240" w:lineRule="auto"/>
    </w:pPr>
    <w:rPr>
      <w:rFonts w:ascii="Frutiger LT Std 45 Light" w:hAnsi="Frutiger LT Std 45 Light" w:cs="Frutiger LT Std 45 Light"/>
      <w:color w:val="000000"/>
      <w:szCs w:val="24"/>
    </w:rPr>
  </w:style>
  <w:style w:type="paragraph" w:customStyle="1" w:styleId="Pa2">
    <w:name w:val="Pa2"/>
    <w:basedOn w:val="Default"/>
    <w:next w:val="Default"/>
    <w:uiPriority w:val="99"/>
    <w:rsid w:val="00175174"/>
    <w:pPr>
      <w:spacing w:line="201" w:lineRule="atLeast"/>
    </w:pPr>
    <w:rPr>
      <w:rFonts w:cstheme="minorBidi"/>
      <w:color w:val="auto"/>
    </w:rPr>
  </w:style>
  <w:style w:type="table" w:styleId="TableGrid">
    <w:name w:val="Table Grid"/>
    <w:basedOn w:val="TableNormal"/>
    <w:uiPriority w:val="39"/>
    <w:rsid w:val="00763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ABE"/>
    <w:rPr>
      <w:color w:val="808080"/>
    </w:rPr>
  </w:style>
  <w:style w:type="paragraph" w:styleId="ListParagraph">
    <w:name w:val="List Paragraph"/>
    <w:basedOn w:val="Normal"/>
    <w:uiPriority w:val="34"/>
    <w:qFormat/>
    <w:rsid w:val="00F956F3"/>
    <w:pPr>
      <w:ind w:left="720"/>
      <w:contextualSpacing/>
    </w:pPr>
  </w:style>
  <w:style w:type="paragraph" w:styleId="Revision">
    <w:name w:val="Revision"/>
    <w:hidden/>
    <w:uiPriority w:val="99"/>
    <w:semiHidden/>
    <w:rsid w:val="00654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531946D-BA80-4F22-8745-C25C66C82748}"/>
      </w:docPartPr>
      <w:docPartBody>
        <w:p w:rsidR="00447F68" w:rsidRDefault="001A0014">
          <w:r w:rsidRPr="00EF24F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14"/>
    <w:rsid w:val="001A0014"/>
    <w:rsid w:val="00302407"/>
    <w:rsid w:val="00441FB5"/>
    <w:rsid w:val="00447F68"/>
    <w:rsid w:val="00587CA3"/>
    <w:rsid w:val="006C3CF0"/>
    <w:rsid w:val="00D31D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0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Props1.xml><?xml version="1.0" encoding="utf-8"?>
<ds:datastoreItem xmlns:ds="http://schemas.openxmlformats.org/officeDocument/2006/customXml" ds:itemID="{34BA9690-2802-4E02-8F13-F947545B0BD2}">
  <ds:schemaRefs>
    <ds:schemaRef ds:uri="http://schemas.openxmlformats.org/officeDocument/2006/bibliography"/>
  </ds:schemaRefs>
</ds:datastoreItem>
</file>

<file path=customXml/itemProps2.xml><?xml version="1.0" encoding="utf-8"?>
<ds:datastoreItem xmlns:ds="http://schemas.openxmlformats.org/officeDocument/2006/customXml" ds:itemID="{25203EFD-D0DB-454F-8855-C68D6F2913BA}">
  <ds:schemaRefs>
    <ds:schemaRef ds:uri="http://schemas.microsoft.com/sharepoint/v3/contenttype/forms"/>
  </ds:schemaRefs>
</ds:datastoreItem>
</file>

<file path=customXml/itemProps3.xml><?xml version="1.0" encoding="utf-8"?>
<ds:datastoreItem xmlns:ds="http://schemas.openxmlformats.org/officeDocument/2006/customXml" ds:itemID="{1889EA5A-8F8B-46E3-AB97-2562992F2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78949-7451-4F3E-A0B6-7EFB3AD392CD}">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Steering Gear Test Routines</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Steering Gear Test Routines</dc:title>
  <dc:subject/>
  <dc:creator>Kerry Everett - GSH DBN</dc:creator>
  <cp:keywords/>
  <dc:description/>
  <cp:lastModifiedBy>Felicia Hong</cp:lastModifiedBy>
  <cp:revision>259</cp:revision>
  <cp:lastPrinted>2015-12-07T07:17:00Z</cp:lastPrinted>
  <dcterms:created xsi:type="dcterms:W3CDTF">2016-03-08T08:14:00Z</dcterms:created>
  <dcterms:modified xsi:type="dcterms:W3CDTF">2025-08-09T00:27:00Z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Document name">
    <vt:lpwstr>Steering Gear Test Routines</vt:lpwstr>
  </property>
  <property fmtid="{D5CDD505-2E9C-101B-9397-08002B2CF9AE}" pid="4" name="MediaServiceImageTags">
    <vt:lpwstr/>
  </property>
</Properties>
</file>